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631BD" w14:textId="77777777" w:rsidR="00645A01" w:rsidRPr="00672903" w:rsidRDefault="00645A01" w:rsidP="00645A01">
      <w:pPr>
        <w:spacing w:after="0" w:line="360" w:lineRule="auto"/>
        <w:ind w:hanging="5"/>
        <w:rPr>
          <w:rFonts w:ascii="Times New Roman" w:hAnsi="Times New Roman" w:cs="Times New Roman"/>
          <w:b/>
          <w:bCs/>
          <w:sz w:val="24"/>
          <w:szCs w:val="24"/>
        </w:rPr>
      </w:pPr>
      <w:bookmarkStart w:id="0" w:name="_GoBack"/>
      <w:bookmarkEnd w:id="0"/>
    </w:p>
    <w:p w14:paraId="3881156E" w14:textId="77777777" w:rsidR="0060718C" w:rsidRDefault="00645A01" w:rsidP="00645A01">
      <w:pPr>
        <w:autoSpaceDE w:val="0"/>
        <w:spacing w:after="0"/>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Zarządzenie nr </w:t>
      </w:r>
      <w:r w:rsidR="0060718C">
        <w:rPr>
          <w:rFonts w:ascii="Times New Roman" w:hAnsi="Times New Roman" w:cs="Times New Roman"/>
          <w:b/>
          <w:bCs/>
          <w:sz w:val="24"/>
          <w:szCs w:val="24"/>
        </w:rPr>
        <w:t>1/2024</w:t>
      </w:r>
    </w:p>
    <w:p w14:paraId="42B51047" w14:textId="2762CE30" w:rsidR="00645A01" w:rsidRPr="00672903" w:rsidRDefault="0060718C" w:rsidP="00645A01">
      <w:pPr>
        <w:autoSpaceDE w:val="0"/>
        <w:spacing w:after="0"/>
        <w:jc w:val="center"/>
      </w:pPr>
      <w:r>
        <w:rPr>
          <w:rFonts w:ascii="Times New Roman" w:hAnsi="Times New Roman" w:cs="Times New Roman"/>
          <w:b/>
          <w:bCs/>
          <w:sz w:val="24"/>
          <w:szCs w:val="24"/>
        </w:rPr>
        <w:t>Dyre</w:t>
      </w:r>
      <w:r w:rsidR="00645A01" w:rsidRPr="00672903">
        <w:rPr>
          <w:rFonts w:ascii="Times New Roman" w:eastAsia="Times New Roman" w:hAnsi="Times New Roman" w:cs="Times New Roman"/>
          <w:b/>
          <w:bCs/>
          <w:sz w:val="24"/>
          <w:szCs w:val="24"/>
          <w:lang w:eastAsia="pl-PL"/>
        </w:rPr>
        <w:t xml:space="preserve">ktora Szkoły </w:t>
      </w:r>
      <w:r>
        <w:rPr>
          <w:rFonts w:ascii="Times New Roman" w:eastAsia="Times New Roman" w:hAnsi="Times New Roman" w:cs="Times New Roman"/>
          <w:b/>
          <w:bCs/>
          <w:sz w:val="24"/>
          <w:szCs w:val="24"/>
          <w:lang w:eastAsia="pl-PL"/>
        </w:rPr>
        <w:t>Podstawowej Niepublicznej nr 39</w:t>
      </w:r>
    </w:p>
    <w:p w14:paraId="373E3D26" w14:textId="4F8402C3" w:rsidR="00645A01" w:rsidRPr="00672903" w:rsidRDefault="0060718C" w:rsidP="00645A01">
      <w:pPr>
        <w:autoSpaceDE w:val="0"/>
        <w:spacing w:after="0"/>
        <w:jc w:val="center"/>
      </w:pPr>
      <w:r>
        <w:rPr>
          <w:rFonts w:ascii="Times New Roman" w:eastAsia="Times New Roman" w:hAnsi="Times New Roman" w:cs="Times New Roman"/>
          <w:b/>
          <w:bCs/>
          <w:sz w:val="24"/>
          <w:szCs w:val="24"/>
          <w:lang w:eastAsia="pl-PL"/>
        </w:rPr>
        <w:t>z dnia 21.03.2024 r.</w:t>
      </w:r>
    </w:p>
    <w:p w14:paraId="69BCADF9" w14:textId="77777777" w:rsidR="00645A01" w:rsidRPr="00672903" w:rsidRDefault="00645A01" w:rsidP="00645A01">
      <w:pPr>
        <w:autoSpaceDE w:val="0"/>
        <w:spacing w:after="0"/>
        <w:jc w:val="center"/>
      </w:pPr>
      <w:bookmarkStart w:id="1" w:name="_Hlk155202862"/>
      <w:r w:rsidRPr="00672903">
        <w:rPr>
          <w:rFonts w:ascii="Times New Roman" w:eastAsia="Times New Roman" w:hAnsi="Times New Roman" w:cs="Times New Roman"/>
          <w:b/>
          <w:bCs/>
          <w:sz w:val="24"/>
          <w:szCs w:val="24"/>
          <w:lang w:eastAsia="pl-PL"/>
        </w:rPr>
        <w:t>w sprawie przyjęcia standardów ochrony małoletnich</w:t>
      </w:r>
    </w:p>
    <w:bookmarkEnd w:id="1"/>
    <w:p w14:paraId="066B1B21" w14:textId="77777777" w:rsidR="00645A01" w:rsidRPr="00672903" w:rsidRDefault="00645A01" w:rsidP="00645A01">
      <w:pPr>
        <w:spacing w:after="0"/>
        <w:jc w:val="both"/>
        <w:rPr>
          <w:rFonts w:ascii="Times New Roman" w:eastAsia="Times New Roman" w:hAnsi="Times New Roman" w:cs="Times New Roman"/>
          <w:sz w:val="24"/>
          <w:szCs w:val="24"/>
          <w:lang w:eastAsia="pl-PL"/>
        </w:rPr>
      </w:pPr>
    </w:p>
    <w:p w14:paraId="16FE074B" w14:textId="77777777" w:rsidR="00757320" w:rsidRPr="00672903" w:rsidRDefault="00757320" w:rsidP="00645A01">
      <w:pPr>
        <w:spacing w:after="0"/>
        <w:jc w:val="both"/>
        <w:rPr>
          <w:rFonts w:ascii="Times New Roman" w:eastAsia="Times New Roman" w:hAnsi="Times New Roman" w:cs="Times New Roman"/>
          <w:sz w:val="24"/>
          <w:szCs w:val="24"/>
          <w:lang w:eastAsia="pl-PL"/>
        </w:rPr>
      </w:pPr>
    </w:p>
    <w:p w14:paraId="55FC6328" w14:textId="77777777" w:rsidR="00645A01" w:rsidRPr="00672903" w:rsidRDefault="00645A01" w:rsidP="00645A01">
      <w:pPr>
        <w:spacing w:after="0"/>
        <w:jc w:val="both"/>
        <w:rPr>
          <w:rFonts w:ascii="Times New Roman" w:eastAsia="Times New Roman" w:hAnsi="Times New Roman" w:cs="Times New Roman"/>
          <w:sz w:val="24"/>
          <w:szCs w:val="24"/>
          <w:lang w:eastAsia="pl-PL"/>
        </w:rPr>
      </w:pPr>
    </w:p>
    <w:p w14:paraId="4E74C8C7" w14:textId="7D9E3845" w:rsidR="00645A01" w:rsidRPr="00672903" w:rsidRDefault="00645A01" w:rsidP="00645A01">
      <w:pPr>
        <w:spacing w:after="0"/>
        <w:jc w:val="both"/>
        <w:rPr>
          <w:rFonts w:ascii="Times New Roman" w:eastAsia="Times New Roman" w:hAnsi="Times New Roman" w:cs="Times New Roman"/>
          <w:sz w:val="24"/>
          <w:szCs w:val="24"/>
          <w:lang w:eastAsia="pl-PL"/>
        </w:rPr>
      </w:pPr>
      <w:r w:rsidRPr="00672903">
        <w:rPr>
          <w:rFonts w:ascii="Times New Roman" w:eastAsia="Times New Roman" w:hAnsi="Times New Roman" w:cs="Times New Roman"/>
          <w:sz w:val="24"/>
          <w:szCs w:val="24"/>
          <w:lang w:eastAsia="pl-PL"/>
        </w:rPr>
        <w:t xml:space="preserve">Na podstawie art. 22c ust. 1 i 2 ustawy z dnia 13 maja 2016 r. o przeciwdziałaniu zagrożeniom przestępczością na tle seksualnym </w:t>
      </w:r>
      <w:r w:rsidR="009B6E8A">
        <w:rPr>
          <w:rFonts w:ascii="Times New Roman" w:eastAsia="Times New Roman" w:hAnsi="Times New Roman" w:cs="Times New Roman"/>
          <w:sz w:val="24"/>
          <w:szCs w:val="24"/>
          <w:lang w:eastAsia="pl-PL"/>
        </w:rPr>
        <w:t xml:space="preserve">i ochronie małoletnich </w:t>
      </w:r>
      <w:r w:rsidRPr="00672903">
        <w:rPr>
          <w:rFonts w:ascii="Times New Roman" w:eastAsia="Times New Roman" w:hAnsi="Times New Roman" w:cs="Times New Roman"/>
          <w:sz w:val="24"/>
          <w:szCs w:val="24"/>
          <w:lang w:eastAsia="pl-PL"/>
        </w:rPr>
        <w:t>(Dz.U. z 2023 r. poz. 1304 ze zm.) zarządzam, co następuje:</w:t>
      </w:r>
    </w:p>
    <w:p w14:paraId="71474C90" w14:textId="77777777" w:rsidR="00645A01" w:rsidRPr="00672903" w:rsidRDefault="00645A01" w:rsidP="00645A01">
      <w:pPr>
        <w:spacing w:after="0"/>
        <w:jc w:val="both"/>
        <w:rPr>
          <w:rFonts w:ascii="Times New Roman" w:hAnsi="Times New Roman" w:cs="Times New Roman"/>
          <w:sz w:val="24"/>
          <w:szCs w:val="24"/>
        </w:rPr>
      </w:pPr>
    </w:p>
    <w:p w14:paraId="57511B16" w14:textId="77777777" w:rsidR="00645A01" w:rsidRPr="00672903" w:rsidRDefault="00645A01" w:rsidP="00645A01">
      <w:pPr>
        <w:spacing w:after="0"/>
        <w:jc w:val="center"/>
      </w:pPr>
      <w:r w:rsidRPr="00672903">
        <w:rPr>
          <w:rFonts w:ascii="Times New Roman" w:eastAsia="Times New Roman" w:hAnsi="Times New Roman" w:cs="Times New Roman"/>
          <w:b/>
          <w:bCs/>
          <w:sz w:val="24"/>
          <w:szCs w:val="24"/>
          <w:lang w:eastAsia="pl-PL"/>
        </w:rPr>
        <w:t>§ 1</w:t>
      </w:r>
    </w:p>
    <w:p w14:paraId="5D88EEB0" w14:textId="77777777" w:rsidR="00645A01" w:rsidRPr="00672903" w:rsidRDefault="00645A01" w:rsidP="00645A01">
      <w:pPr>
        <w:autoSpaceDE w:val="0"/>
        <w:spacing w:after="0"/>
        <w:jc w:val="both"/>
        <w:rPr>
          <w:rFonts w:ascii="Times New Roman" w:hAnsi="Times New Roman" w:cs="Times New Roman"/>
          <w:sz w:val="24"/>
          <w:szCs w:val="24"/>
        </w:rPr>
      </w:pPr>
    </w:p>
    <w:p w14:paraId="6939ABA7" w14:textId="77777777" w:rsidR="00645A01" w:rsidRPr="00672903" w:rsidRDefault="00645A01" w:rsidP="00645A01">
      <w:pPr>
        <w:autoSpaceDE w:val="0"/>
        <w:spacing w:after="0"/>
        <w:jc w:val="both"/>
        <w:rPr>
          <w:rFonts w:ascii="Times New Roman" w:hAnsi="Times New Roman" w:cs="Times New Roman"/>
          <w:sz w:val="24"/>
          <w:szCs w:val="24"/>
        </w:rPr>
      </w:pPr>
      <w:r w:rsidRPr="00672903">
        <w:rPr>
          <w:rFonts w:ascii="Times New Roman" w:hAnsi="Times New Roman" w:cs="Times New Roman"/>
          <w:sz w:val="24"/>
          <w:szCs w:val="24"/>
        </w:rPr>
        <w:t>Wprowadza się Standardy ochrony małoletnich stanowiące załącznik do niniejszego Zarządzenia.</w:t>
      </w:r>
    </w:p>
    <w:p w14:paraId="647B1E13" w14:textId="77777777" w:rsidR="00645A01" w:rsidRPr="00672903" w:rsidRDefault="00645A01" w:rsidP="00645A01">
      <w:pPr>
        <w:autoSpaceDE w:val="0"/>
        <w:spacing w:after="0"/>
        <w:jc w:val="both"/>
        <w:rPr>
          <w:rFonts w:ascii="Times New Roman" w:hAnsi="Times New Roman" w:cs="Times New Roman"/>
          <w:sz w:val="24"/>
          <w:szCs w:val="24"/>
        </w:rPr>
      </w:pPr>
    </w:p>
    <w:p w14:paraId="623DBB22" w14:textId="77777777" w:rsidR="00645A01" w:rsidRPr="00672903" w:rsidRDefault="00645A01" w:rsidP="00645A01">
      <w:pPr>
        <w:spacing w:after="0"/>
        <w:jc w:val="center"/>
      </w:pPr>
      <w:r w:rsidRPr="00672903">
        <w:rPr>
          <w:rFonts w:ascii="Times New Roman" w:eastAsia="Times New Roman" w:hAnsi="Times New Roman" w:cs="Times New Roman"/>
          <w:b/>
          <w:bCs/>
          <w:sz w:val="24"/>
          <w:szCs w:val="24"/>
          <w:lang w:eastAsia="pl-PL"/>
        </w:rPr>
        <w:t>§ 2</w:t>
      </w:r>
    </w:p>
    <w:p w14:paraId="7540E755" w14:textId="77777777" w:rsidR="00645A01" w:rsidRPr="00672903" w:rsidRDefault="00645A01" w:rsidP="00645A01">
      <w:pPr>
        <w:spacing w:after="0"/>
        <w:rPr>
          <w:rFonts w:ascii="Times New Roman" w:eastAsia="Times New Roman" w:hAnsi="Times New Roman" w:cs="Times New Roman"/>
          <w:sz w:val="24"/>
          <w:szCs w:val="24"/>
          <w:lang w:eastAsia="pl-PL"/>
        </w:rPr>
      </w:pPr>
    </w:p>
    <w:p w14:paraId="55F79BDE" w14:textId="2432779C" w:rsidR="00645A01" w:rsidRPr="0060718C" w:rsidRDefault="00645A01" w:rsidP="00645A01">
      <w:pPr>
        <w:spacing w:after="0"/>
        <w:rPr>
          <w:rFonts w:ascii="Times New Roman" w:eastAsia="Times New Roman" w:hAnsi="Times New Roman" w:cs="Times New Roman"/>
          <w:sz w:val="28"/>
          <w:szCs w:val="28"/>
          <w:lang w:eastAsia="pl-PL"/>
        </w:rPr>
      </w:pPr>
      <w:r w:rsidRPr="00672903">
        <w:rPr>
          <w:rFonts w:ascii="Times New Roman" w:eastAsia="Times New Roman" w:hAnsi="Times New Roman" w:cs="Times New Roman"/>
          <w:sz w:val="24"/>
          <w:szCs w:val="24"/>
          <w:lang w:eastAsia="pl-PL"/>
        </w:rPr>
        <w:t xml:space="preserve">Zarządzenie wchodzi w życie od </w:t>
      </w:r>
      <w:r w:rsidR="0060718C">
        <w:rPr>
          <w:rFonts w:ascii="Times New Roman" w:eastAsia="Times New Roman" w:hAnsi="Times New Roman" w:cs="Times New Roman"/>
          <w:sz w:val="24"/>
          <w:szCs w:val="24"/>
          <w:lang w:eastAsia="pl-PL"/>
        </w:rPr>
        <w:t>21 marca</w:t>
      </w:r>
      <w:r w:rsidRPr="00672903">
        <w:rPr>
          <w:rFonts w:ascii="Times New Roman" w:eastAsia="Times New Roman" w:hAnsi="Times New Roman" w:cs="Times New Roman"/>
          <w:sz w:val="24"/>
          <w:szCs w:val="24"/>
          <w:lang w:eastAsia="pl-PL"/>
        </w:rPr>
        <w:t xml:space="preserve"> 2024 r.</w:t>
      </w:r>
    </w:p>
    <w:p w14:paraId="17237462" w14:textId="77777777" w:rsidR="00645A01" w:rsidRPr="00672903" w:rsidRDefault="00645A01" w:rsidP="00645A01">
      <w:pPr>
        <w:spacing w:after="0"/>
        <w:rPr>
          <w:rFonts w:ascii="Times New Roman" w:eastAsia="Times New Roman" w:hAnsi="Times New Roman" w:cs="Times New Roman"/>
          <w:sz w:val="24"/>
          <w:szCs w:val="24"/>
          <w:lang w:eastAsia="pl-PL"/>
        </w:rPr>
      </w:pPr>
    </w:p>
    <w:p w14:paraId="46349A2F" w14:textId="77777777" w:rsidR="00645A01" w:rsidRPr="00672903" w:rsidRDefault="00645A01" w:rsidP="00645A01">
      <w:pPr>
        <w:spacing w:after="0"/>
        <w:rPr>
          <w:rFonts w:ascii="Times New Roman" w:eastAsia="Times New Roman" w:hAnsi="Times New Roman" w:cs="Times New Roman"/>
          <w:sz w:val="24"/>
          <w:szCs w:val="24"/>
          <w:lang w:eastAsia="pl-PL"/>
        </w:rPr>
      </w:pPr>
    </w:p>
    <w:p w14:paraId="6B0BDAF5" w14:textId="77777777" w:rsidR="00645A01" w:rsidRPr="00672903" w:rsidRDefault="00645A01" w:rsidP="00645A01">
      <w:pPr>
        <w:spacing w:after="0"/>
        <w:rPr>
          <w:rFonts w:ascii="Times New Roman" w:hAnsi="Times New Roman" w:cs="Times New Roman"/>
          <w:sz w:val="24"/>
          <w:szCs w:val="24"/>
        </w:rPr>
      </w:pPr>
    </w:p>
    <w:p w14:paraId="4D3B62B2" w14:textId="6858397C" w:rsidR="00645A01" w:rsidRPr="00672903" w:rsidRDefault="0060718C" w:rsidP="00645A01">
      <w:pPr>
        <w:tabs>
          <w:tab w:val="center" w:pos="7371"/>
        </w:tabs>
        <w:autoSpaceDE w:val="0"/>
        <w:spacing w:after="0"/>
        <w:ind w:firstLine="6030"/>
      </w:pPr>
      <w:r>
        <w:t xml:space="preserve">Małgorzata </w:t>
      </w:r>
      <w:proofErr w:type="spellStart"/>
      <w:r>
        <w:t>Warszykowska</w:t>
      </w:r>
      <w:proofErr w:type="spellEnd"/>
    </w:p>
    <w:p w14:paraId="7A46291E" w14:textId="77777777" w:rsidR="00645A01" w:rsidRPr="00672903" w:rsidRDefault="00645A01" w:rsidP="00645A01">
      <w:pPr>
        <w:tabs>
          <w:tab w:val="center" w:pos="7371"/>
        </w:tabs>
        <w:autoSpaceDE w:val="0"/>
        <w:spacing w:after="0"/>
        <w:rPr>
          <w:rFonts w:ascii="Times New Roman" w:hAnsi="Times New Roman" w:cs="Times New Roman"/>
          <w:iCs/>
          <w:sz w:val="24"/>
          <w:szCs w:val="24"/>
        </w:rPr>
      </w:pPr>
    </w:p>
    <w:p w14:paraId="70A457A9" w14:textId="77777777" w:rsidR="00645A01" w:rsidRPr="00672903" w:rsidRDefault="00645A01" w:rsidP="00645A01">
      <w:pPr>
        <w:tabs>
          <w:tab w:val="center" w:pos="7371"/>
        </w:tabs>
        <w:autoSpaceDE w:val="0"/>
        <w:spacing w:after="0"/>
        <w:rPr>
          <w:rFonts w:ascii="Times New Roman" w:hAnsi="Times New Roman" w:cs="Times New Roman"/>
          <w:iCs/>
          <w:sz w:val="24"/>
          <w:szCs w:val="24"/>
        </w:rPr>
      </w:pPr>
    </w:p>
    <w:p w14:paraId="6BC3E0A8" w14:textId="77777777" w:rsidR="00645A01" w:rsidRPr="00672903" w:rsidRDefault="00645A01" w:rsidP="00645A01">
      <w:pPr>
        <w:tabs>
          <w:tab w:val="center" w:pos="7371"/>
        </w:tabs>
        <w:autoSpaceDE w:val="0"/>
        <w:spacing w:after="0"/>
        <w:rPr>
          <w:rFonts w:ascii="Times New Roman" w:hAnsi="Times New Roman" w:cs="Times New Roman"/>
          <w:iCs/>
          <w:sz w:val="24"/>
          <w:szCs w:val="24"/>
        </w:rPr>
      </w:pPr>
    </w:p>
    <w:p w14:paraId="548E8D62" w14:textId="77777777" w:rsidR="00645A01" w:rsidRPr="00672903" w:rsidRDefault="00645A01" w:rsidP="00645A01">
      <w:pPr>
        <w:tabs>
          <w:tab w:val="center" w:pos="7371"/>
        </w:tabs>
        <w:autoSpaceDE w:val="0"/>
        <w:spacing w:after="0"/>
        <w:rPr>
          <w:rFonts w:ascii="Times New Roman" w:hAnsi="Times New Roman" w:cs="Times New Roman"/>
          <w:iCs/>
          <w:sz w:val="24"/>
          <w:szCs w:val="24"/>
        </w:rPr>
      </w:pPr>
    </w:p>
    <w:p w14:paraId="7BD2C848" w14:textId="77777777" w:rsidR="00645A01" w:rsidRPr="00672903" w:rsidRDefault="00645A01" w:rsidP="00645A01"/>
    <w:p w14:paraId="3C43A2AC" w14:textId="77777777" w:rsidR="00645A01" w:rsidRPr="00672903" w:rsidRDefault="00645A01" w:rsidP="00645A01">
      <w:pPr>
        <w:spacing w:after="0" w:line="360" w:lineRule="auto"/>
        <w:ind w:hanging="5"/>
        <w:rPr>
          <w:rFonts w:ascii="Times New Roman" w:hAnsi="Times New Roman" w:cs="Times New Roman"/>
          <w:b/>
          <w:bCs/>
          <w:sz w:val="24"/>
          <w:szCs w:val="24"/>
        </w:rPr>
      </w:pPr>
    </w:p>
    <w:p w14:paraId="549EDD5D" w14:textId="77777777" w:rsidR="00645A01" w:rsidRPr="00672903" w:rsidRDefault="00645A01" w:rsidP="00645A01">
      <w:pPr>
        <w:spacing w:after="0" w:line="360" w:lineRule="auto"/>
        <w:ind w:hanging="5"/>
        <w:rPr>
          <w:rFonts w:ascii="Times New Roman" w:hAnsi="Times New Roman" w:cs="Times New Roman"/>
          <w:b/>
          <w:bCs/>
          <w:sz w:val="24"/>
          <w:szCs w:val="24"/>
        </w:rPr>
      </w:pPr>
    </w:p>
    <w:p w14:paraId="5028843F" w14:textId="77777777" w:rsidR="00645A01" w:rsidRPr="00672903" w:rsidRDefault="00645A01" w:rsidP="00645A01">
      <w:pPr>
        <w:spacing w:after="0" w:line="360" w:lineRule="auto"/>
        <w:ind w:hanging="5"/>
        <w:rPr>
          <w:rFonts w:ascii="Times New Roman" w:hAnsi="Times New Roman" w:cs="Times New Roman"/>
          <w:b/>
          <w:bCs/>
          <w:sz w:val="24"/>
          <w:szCs w:val="24"/>
        </w:rPr>
      </w:pPr>
    </w:p>
    <w:p w14:paraId="1A21AD79" w14:textId="77777777" w:rsidR="00645A01" w:rsidRPr="00672903" w:rsidRDefault="00645A01" w:rsidP="00645A01">
      <w:pPr>
        <w:spacing w:after="0" w:line="360" w:lineRule="auto"/>
        <w:ind w:hanging="5"/>
        <w:rPr>
          <w:rFonts w:ascii="Times New Roman" w:hAnsi="Times New Roman" w:cs="Times New Roman"/>
          <w:b/>
          <w:bCs/>
          <w:sz w:val="24"/>
          <w:szCs w:val="24"/>
        </w:rPr>
      </w:pPr>
    </w:p>
    <w:p w14:paraId="7EC4F6B9" w14:textId="77777777" w:rsidR="00645A01" w:rsidRPr="00672903" w:rsidRDefault="00645A01" w:rsidP="00645A01">
      <w:pPr>
        <w:spacing w:after="0" w:line="360" w:lineRule="auto"/>
        <w:ind w:hanging="5"/>
        <w:rPr>
          <w:rFonts w:ascii="Times New Roman" w:hAnsi="Times New Roman" w:cs="Times New Roman"/>
          <w:b/>
          <w:bCs/>
          <w:sz w:val="24"/>
          <w:szCs w:val="24"/>
        </w:rPr>
      </w:pPr>
    </w:p>
    <w:p w14:paraId="5266D663" w14:textId="77777777" w:rsidR="00757320" w:rsidRPr="00672903" w:rsidRDefault="00757320" w:rsidP="00645A01">
      <w:pPr>
        <w:spacing w:after="0" w:line="360" w:lineRule="auto"/>
        <w:ind w:hanging="5"/>
        <w:rPr>
          <w:rFonts w:ascii="Times New Roman" w:hAnsi="Times New Roman" w:cs="Times New Roman"/>
          <w:b/>
          <w:bCs/>
          <w:sz w:val="24"/>
          <w:szCs w:val="24"/>
        </w:rPr>
      </w:pPr>
    </w:p>
    <w:p w14:paraId="5971A3B0" w14:textId="77777777" w:rsidR="00757320" w:rsidRPr="00672903" w:rsidRDefault="00757320" w:rsidP="00645A01">
      <w:pPr>
        <w:spacing w:after="0" w:line="360" w:lineRule="auto"/>
        <w:ind w:hanging="5"/>
        <w:rPr>
          <w:rFonts w:ascii="Times New Roman" w:hAnsi="Times New Roman" w:cs="Times New Roman"/>
          <w:b/>
          <w:bCs/>
          <w:sz w:val="24"/>
          <w:szCs w:val="24"/>
        </w:rPr>
      </w:pPr>
    </w:p>
    <w:p w14:paraId="085369C0" w14:textId="77777777" w:rsidR="00757320" w:rsidRPr="00672903" w:rsidRDefault="00757320" w:rsidP="00645A01">
      <w:pPr>
        <w:spacing w:after="0" w:line="360" w:lineRule="auto"/>
        <w:ind w:hanging="5"/>
        <w:rPr>
          <w:rFonts w:ascii="Times New Roman" w:hAnsi="Times New Roman" w:cs="Times New Roman"/>
          <w:b/>
          <w:bCs/>
          <w:sz w:val="24"/>
          <w:szCs w:val="24"/>
        </w:rPr>
      </w:pPr>
    </w:p>
    <w:p w14:paraId="19048761" w14:textId="77777777" w:rsidR="00757320" w:rsidRPr="00672903" w:rsidRDefault="00757320" w:rsidP="00645A01">
      <w:pPr>
        <w:spacing w:after="0" w:line="360" w:lineRule="auto"/>
        <w:ind w:hanging="5"/>
        <w:rPr>
          <w:rFonts w:ascii="Times New Roman" w:hAnsi="Times New Roman" w:cs="Times New Roman"/>
          <w:b/>
          <w:bCs/>
          <w:sz w:val="24"/>
          <w:szCs w:val="24"/>
        </w:rPr>
      </w:pPr>
    </w:p>
    <w:p w14:paraId="35C08E0D" w14:textId="77777777" w:rsidR="00757320" w:rsidRPr="00672903" w:rsidRDefault="00757320" w:rsidP="00645A01">
      <w:pPr>
        <w:spacing w:after="0" w:line="360" w:lineRule="auto"/>
        <w:ind w:hanging="5"/>
        <w:rPr>
          <w:rFonts w:ascii="Times New Roman" w:hAnsi="Times New Roman" w:cs="Times New Roman"/>
          <w:b/>
          <w:bCs/>
          <w:sz w:val="24"/>
          <w:szCs w:val="24"/>
        </w:rPr>
      </w:pPr>
    </w:p>
    <w:p w14:paraId="76F4820E" w14:textId="77777777" w:rsidR="00645A01" w:rsidRPr="00672903" w:rsidRDefault="00645A01" w:rsidP="00956B42">
      <w:pPr>
        <w:spacing w:after="0" w:line="360" w:lineRule="auto"/>
        <w:ind w:hanging="5"/>
        <w:jc w:val="right"/>
        <w:rPr>
          <w:rFonts w:ascii="Times New Roman" w:hAnsi="Times New Roman" w:cs="Times New Roman"/>
          <w:b/>
          <w:bCs/>
          <w:sz w:val="24"/>
          <w:szCs w:val="24"/>
        </w:rPr>
      </w:pPr>
    </w:p>
    <w:p w14:paraId="161885CE" w14:textId="77777777" w:rsidR="00645A01" w:rsidRPr="00672903" w:rsidRDefault="00645A01" w:rsidP="00956B42">
      <w:pPr>
        <w:spacing w:after="0" w:line="360" w:lineRule="auto"/>
        <w:ind w:hanging="5"/>
        <w:jc w:val="right"/>
        <w:rPr>
          <w:rFonts w:ascii="Times New Roman" w:hAnsi="Times New Roman" w:cs="Times New Roman"/>
          <w:b/>
          <w:bCs/>
          <w:sz w:val="24"/>
          <w:szCs w:val="24"/>
        </w:rPr>
      </w:pPr>
    </w:p>
    <w:p w14:paraId="147ABE59" w14:textId="1E79F71A" w:rsidR="00956B42" w:rsidRPr="00672903" w:rsidRDefault="0060718C" w:rsidP="0060718C">
      <w:pPr>
        <w:spacing w:after="0" w:line="360" w:lineRule="auto"/>
        <w:ind w:left="708" w:firstLine="708"/>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956B42" w:rsidRPr="00672903">
        <w:rPr>
          <w:rFonts w:ascii="Times New Roman" w:hAnsi="Times New Roman" w:cs="Times New Roman"/>
          <w:b/>
          <w:bCs/>
          <w:sz w:val="24"/>
          <w:szCs w:val="24"/>
        </w:rPr>
        <w:t xml:space="preserve">Załącznik Nr 1 do zarządzenia </w:t>
      </w:r>
    </w:p>
    <w:p w14:paraId="1337FBFD" w14:textId="77777777" w:rsidR="0060718C" w:rsidRDefault="00956B42" w:rsidP="0060718C">
      <w:pPr>
        <w:spacing w:after="0" w:line="360" w:lineRule="auto"/>
        <w:ind w:hanging="5"/>
        <w:jc w:val="right"/>
        <w:rPr>
          <w:rFonts w:ascii="Times New Roman" w:hAnsi="Times New Roman" w:cs="Times New Roman"/>
          <w:b/>
          <w:bCs/>
          <w:sz w:val="24"/>
          <w:szCs w:val="24"/>
        </w:rPr>
      </w:pPr>
      <w:r w:rsidRPr="00672903">
        <w:rPr>
          <w:rFonts w:ascii="Times New Roman" w:hAnsi="Times New Roman" w:cs="Times New Roman"/>
          <w:b/>
          <w:bCs/>
          <w:sz w:val="24"/>
          <w:szCs w:val="24"/>
        </w:rPr>
        <w:t>Dyrektora</w:t>
      </w:r>
      <w:r w:rsidR="0060718C">
        <w:rPr>
          <w:rFonts w:ascii="Times New Roman" w:hAnsi="Times New Roman" w:cs="Times New Roman"/>
          <w:b/>
          <w:bCs/>
          <w:sz w:val="24"/>
          <w:szCs w:val="24"/>
        </w:rPr>
        <w:t xml:space="preserve"> Szkoły Podstawowej Niepublicznej nr 39</w:t>
      </w:r>
    </w:p>
    <w:p w14:paraId="737411CA" w14:textId="77777777" w:rsidR="00162883" w:rsidRDefault="0060718C" w:rsidP="00162883">
      <w:pPr>
        <w:spacing w:after="0" w:line="360" w:lineRule="auto"/>
        <w:ind w:left="3540"/>
        <w:rPr>
          <w:rFonts w:ascii="Times New Roman" w:hAnsi="Times New Roman" w:cs="Times New Roman"/>
          <w:b/>
          <w:bCs/>
          <w:sz w:val="24"/>
          <w:szCs w:val="24"/>
        </w:rPr>
      </w:pPr>
      <w:r>
        <w:rPr>
          <w:rFonts w:ascii="Times New Roman" w:hAnsi="Times New Roman" w:cs="Times New Roman"/>
          <w:b/>
          <w:bCs/>
          <w:sz w:val="24"/>
          <w:szCs w:val="24"/>
        </w:rPr>
        <w:t xml:space="preserve">     </w:t>
      </w:r>
      <w:r w:rsidR="00956B42" w:rsidRPr="00672903">
        <w:rPr>
          <w:rFonts w:ascii="Times New Roman" w:hAnsi="Times New Roman" w:cs="Times New Roman"/>
          <w:b/>
          <w:bCs/>
          <w:sz w:val="24"/>
          <w:szCs w:val="24"/>
        </w:rPr>
        <w:t>Nr</w:t>
      </w:r>
      <w:r>
        <w:rPr>
          <w:rFonts w:ascii="Times New Roman" w:hAnsi="Times New Roman" w:cs="Times New Roman"/>
          <w:b/>
          <w:bCs/>
          <w:sz w:val="24"/>
          <w:szCs w:val="24"/>
        </w:rPr>
        <w:t xml:space="preserve"> 1/2024</w:t>
      </w:r>
    </w:p>
    <w:p w14:paraId="70ED8F0D" w14:textId="13801D74" w:rsidR="00956B42" w:rsidRPr="00672903" w:rsidRDefault="00162883" w:rsidP="00162883">
      <w:pPr>
        <w:spacing w:after="0" w:line="360" w:lineRule="auto"/>
        <w:ind w:left="3540"/>
        <w:rPr>
          <w:rFonts w:ascii="Times New Roman" w:hAnsi="Times New Roman" w:cs="Times New Roman"/>
          <w:b/>
          <w:bCs/>
          <w:sz w:val="24"/>
          <w:szCs w:val="24"/>
        </w:rPr>
      </w:pPr>
      <w:r>
        <w:rPr>
          <w:rFonts w:ascii="Times New Roman" w:hAnsi="Times New Roman" w:cs="Times New Roman"/>
          <w:b/>
          <w:bCs/>
          <w:sz w:val="24"/>
          <w:szCs w:val="24"/>
        </w:rPr>
        <w:t xml:space="preserve">     </w:t>
      </w:r>
      <w:r w:rsidR="00956B42" w:rsidRPr="00672903">
        <w:rPr>
          <w:rFonts w:ascii="Times New Roman" w:hAnsi="Times New Roman" w:cs="Times New Roman"/>
          <w:b/>
          <w:bCs/>
          <w:sz w:val="24"/>
          <w:szCs w:val="24"/>
        </w:rPr>
        <w:t xml:space="preserve">z dnia </w:t>
      </w:r>
      <w:r>
        <w:rPr>
          <w:rFonts w:ascii="Times New Roman" w:hAnsi="Times New Roman" w:cs="Times New Roman"/>
          <w:b/>
          <w:bCs/>
          <w:sz w:val="24"/>
          <w:szCs w:val="24"/>
        </w:rPr>
        <w:t>21.03/2024 r.</w:t>
      </w:r>
    </w:p>
    <w:p w14:paraId="7E8AD399" w14:textId="77777777" w:rsidR="00956B42" w:rsidRPr="00672903" w:rsidRDefault="00956B42" w:rsidP="00956B42">
      <w:pPr>
        <w:spacing w:after="0" w:line="360" w:lineRule="auto"/>
        <w:ind w:hanging="5"/>
        <w:jc w:val="right"/>
        <w:rPr>
          <w:rFonts w:ascii="Times New Roman" w:hAnsi="Times New Roman" w:cs="Times New Roman"/>
          <w:b/>
          <w:bCs/>
          <w:sz w:val="24"/>
          <w:szCs w:val="24"/>
        </w:rPr>
      </w:pPr>
    </w:p>
    <w:p w14:paraId="08FB513A" w14:textId="77777777" w:rsidR="00172697" w:rsidRPr="00672903" w:rsidRDefault="00172697" w:rsidP="00956B42">
      <w:pPr>
        <w:spacing w:after="0" w:line="360" w:lineRule="auto"/>
        <w:ind w:hanging="5"/>
        <w:jc w:val="right"/>
        <w:rPr>
          <w:rFonts w:ascii="Times New Roman" w:hAnsi="Times New Roman" w:cs="Times New Roman"/>
          <w:b/>
          <w:bCs/>
          <w:sz w:val="24"/>
          <w:szCs w:val="24"/>
        </w:rPr>
      </w:pPr>
    </w:p>
    <w:p w14:paraId="120196A2" w14:textId="739CE60E" w:rsidR="00956B42" w:rsidRPr="00672903" w:rsidRDefault="00956B42" w:rsidP="00956B42">
      <w:pPr>
        <w:spacing w:after="0" w:line="360"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Standardy ochrony małoletnich</w:t>
      </w:r>
    </w:p>
    <w:p w14:paraId="51316FBF" w14:textId="77777777" w:rsidR="004D2AB3" w:rsidRPr="00672903" w:rsidRDefault="004D2AB3" w:rsidP="00D95186">
      <w:pPr>
        <w:pStyle w:val="Akapitzlist"/>
        <w:spacing w:after="0" w:line="360" w:lineRule="auto"/>
        <w:ind w:left="0"/>
        <w:jc w:val="center"/>
        <w:rPr>
          <w:rFonts w:ascii="Times New Roman" w:hAnsi="Times New Roman" w:cs="Times New Roman"/>
          <w:b/>
          <w:bCs/>
          <w:sz w:val="24"/>
          <w:szCs w:val="24"/>
        </w:rPr>
      </w:pPr>
    </w:p>
    <w:p w14:paraId="7CA5E434" w14:textId="77777777" w:rsidR="004D2AB3" w:rsidRPr="00672903" w:rsidRDefault="004D2AB3" w:rsidP="004D2AB3">
      <w:pPr>
        <w:spacing w:after="0" w:line="360"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1</w:t>
      </w:r>
    </w:p>
    <w:p w14:paraId="010EFAA4" w14:textId="0EEE0369" w:rsidR="003E0F83" w:rsidRPr="00672903" w:rsidRDefault="003E0F83" w:rsidP="003E0F83">
      <w:pPr>
        <w:pStyle w:val="Akapitzlist"/>
        <w:numPr>
          <w:ilvl w:val="0"/>
          <w:numId w:val="39"/>
        </w:numPr>
        <w:jc w:val="both"/>
        <w:rPr>
          <w:rFonts w:ascii="Times New Roman" w:hAnsi="Times New Roman" w:cs="Times New Roman"/>
          <w:sz w:val="24"/>
          <w:szCs w:val="24"/>
        </w:rPr>
      </w:pPr>
      <w:r w:rsidRPr="00672903">
        <w:rPr>
          <w:rFonts w:ascii="Times New Roman" w:hAnsi="Times New Roman" w:cs="Times New Roman"/>
          <w:sz w:val="24"/>
          <w:szCs w:val="24"/>
        </w:rPr>
        <w:t xml:space="preserve">Krzywdzenie dzieci to każde działanie lub bezczynność (brak działania) różnych osób czy instytucji,  które narusza ich prawa,  swobody czy zakłóca ich optymalny rozwój. Żadne dziecko nie może zaznać przemocy fizycznej,  psychicznej (emocjonalnej), seksualnej czy zaniedbywania. </w:t>
      </w:r>
    </w:p>
    <w:p w14:paraId="36B21ADA" w14:textId="77777777" w:rsidR="003E0F83" w:rsidRPr="00672903" w:rsidRDefault="003E0F83" w:rsidP="003E0F83">
      <w:pPr>
        <w:pStyle w:val="Akapitzlist"/>
        <w:numPr>
          <w:ilvl w:val="0"/>
          <w:numId w:val="39"/>
        </w:numPr>
        <w:jc w:val="both"/>
        <w:rPr>
          <w:rFonts w:ascii="Times New Roman" w:hAnsi="Times New Roman" w:cs="Times New Roman"/>
          <w:sz w:val="24"/>
          <w:szCs w:val="24"/>
        </w:rPr>
      </w:pPr>
      <w:r w:rsidRPr="00672903">
        <w:rPr>
          <w:rFonts w:ascii="Times New Roman" w:hAnsi="Times New Roman" w:cs="Times New Roman"/>
          <w:sz w:val="24"/>
          <w:szCs w:val="24"/>
        </w:rPr>
        <w:t xml:space="preserve">Przemoc fizyczna to wszelkie celowe, intencjonalne działania wobec dziecka powodujące urazy na jego ciele np.: bicie, szarpanie, popychanie, rzucanie przedmiotami, itp. Wobec dziecka nie wolno stosować kar cielesnych. </w:t>
      </w:r>
    </w:p>
    <w:p w14:paraId="69BCFCA7" w14:textId="77777777" w:rsidR="003E0F83" w:rsidRPr="00672903" w:rsidRDefault="003E0F83" w:rsidP="003E0F83">
      <w:pPr>
        <w:pStyle w:val="Akapitzlist"/>
        <w:numPr>
          <w:ilvl w:val="0"/>
          <w:numId w:val="39"/>
        </w:numPr>
        <w:jc w:val="both"/>
        <w:rPr>
          <w:rFonts w:ascii="Times New Roman" w:hAnsi="Times New Roman" w:cs="Times New Roman"/>
          <w:sz w:val="24"/>
          <w:szCs w:val="24"/>
        </w:rPr>
      </w:pPr>
      <w:r w:rsidRPr="00672903">
        <w:rPr>
          <w:rFonts w:ascii="Times New Roman" w:hAnsi="Times New Roman" w:cs="Times New Roman"/>
          <w:sz w:val="24"/>
          <w:szCs w:val="24"/>
        </w:rPr>
        <w:t xml:space="preserve">Wykorzystywanie seksualne to każde zachowanie osoby starszej i silniejszej, które prowadzi do jej seksualnego podniecenia i zaspokojenia kosztem dziecka np.: ekshibicjonizm, uwodzenie, świadome czynienie dziecka świadkiem aktów płciowych, zachęcanie do rozbierania się i do oglądania pornografii, dotykanie miejsc intymnych lub zachęcanie do dotykania sprawcy, różne formy stosunku seksualnego, itp.  </w:t>
      </w:r>
    </w:p>
    <w:p w14:paraId="2AA3F9F4" w14:textId="77777777" w:rsidR="003E0F83" w:rsidRPr="00672903" w:rsidRDefault="003E0F83" w:rsidP="003E0F83">
      <w:pPr>
        <w:pStyle w:val="Akapitzlist"/>
        <w:numPr>
          <w:ilvl w:val="0"/>
          <w:numId w:val="39"/>
        </w:numPr>
        <w:jc w:val="both"/>
        <w:rPr>
          <w:rFonts w:ascii="Times New Roman" w:hAnsi="Times New Roman" w:cs="Times New Roman"/>
          <w:sz w:val="24"/>
          <w:szCs w:val="24"/>
        </w:rPr>
      </w:pPr>
      <w:r w:rsidRPr="00672903">
        <w:rPr>
          <w:rFonts w:ascii="Times New Roman" w:hAnsi="Times New Roman" w:cs="Times New Roman"/>
          <w:sz w:val="24"/>
          <w:szCs w:val="24"/>
        </w:rPr>
        <w:t xml:space="preserve">Przemoc emocjonalna to intencjonalne, nie zawierające aktów przemocy fizycznej zachowania dorosłych wobec dzieci, które powodują znaczące obniżenie możliwości prawidłowego rozwoju dziecka np.: wyzwiska, groźby, szantaż, straszenie, emocjonalne odrzucenie, nadmierne wymagania nieadekwatne do wieku i możliwości dziecka, niszczenie ważnych dla niego rzeczy lub zwierząt, nieposzanowanie granic prywatności, itp. </w:t>
      </w:r>
    </w:p>
    <w:p w14:paraId="6FB8DF41" w14:textId="77777777" w:rsidR="003E0F83" w:rsidRPr="00672903" w:rsidRDefault="003E0F83" w:rsidP="003E0F83">
      <w:pPr>
        <w:pStyle w:val="Akapitzlist"/>
        <w:numPr>
          <w:ilvl w:val="0"/>
          <w:numId w:val="39"/>
        </w:numPr>
        <w:jc w:val="both"/>
        <w:rPr>
          <w:rFonts w:ascii="Times New Roman" w:hAnsi="Times New Roman" w:cs="Times New Roman"/>
          <w:sz w:val="24"/>
          <w:szCs w:val="24"/>
        </w:rPr>
      </w:pPr>
      <w:r w:rsidRPr="00672903">
        <w:rPr>
          <w:rFonts w:ascii="Times New Roman" w:hAnsi="Times New Roman" w:cs="Times New Roman"/>
          <w:sz w:val="24"/>
          <w:szCs w:val="24"/>
        </w:rPr>
        <w:t xml:space="preserve">Zaniedbywanie to niezaspokajanie podstawowych potrzeb dziecka zarówno fizycznych, takich jak właściwe odżywianie, ubieranie, ochrona zdrowia, edukacja, jak i psychicznych jak poczucie bezpieczeństwa, doświadczania miłości i troski. </w:t>
      </w:r>
    </w:p>
    <w:p w14:paraId="30D9DF01" w14:textId="77777777" w:rsidR="004D2AB3" w:rsidRPr="00672903" w:rsidRDefault="004D2AB3" w:rsidP="003E0F83">
      <w:pPr>
        <w:pStyle w:val="Akapitzlist"/>
        <w:spacing w:after="0" w:line="360" w:lineRule="auto"/>
        <w:ind w:left="0"/>
        <w:rPr>
          <w:rFonts w:ascii="Times New Roman" w:hAnsi="Times New Roman" w:cs="Times New Roman"/>
          <w:b/>
          <w:bCs/>
          <w:sz w:val="24"/>
          <w:szCs w:val="24"/>
        </w:rPr>
      </w:pPr>
    </w:p>
    <w:p w14:paraId="6DEBE853" w14:textId="77777777" w:rsidR="004D2AB3" w:rsidRPr="00672903" w:rsidRDefault="004D2AB3" w:rsidP="00D95186">
      <w:pPr>
        <w:pStyle w:val="Akapitzlist"/>
        <w:spacing w:after="0" w:line="360" w:lineRule="auto"/>
        <w:ind w:left="0"/>
        <w:jc w:val="center"/>
        <w:rPr>
          <w:rFonts w:ascii="Times New Roman" w:hAnsi="Times New Roman" w:cs="Times New Roman"/>
          <w:b/>
          <w:bCs/>
          <w:sz w:val="24"/>
          <w:szCs w:val="24"/>
        </w:rPr>
      </w:pPr>
    </w:p>
    <w:p w14:paraId="496B18F6" w14:textId="77777777" w:rsidR="004D2AB3" w:rsidRPr="00672903" w:rsidRDefault="004D2AB3" w:rsidP="00D95186">
      <w:pPr>
        <w:pStyle w:val="Akapitzlist"/>
        <w:spacing w:after="0" w:line="360" w:lineRule="auto"/>
        <w:ind w:left="0"/>
        <w:jc w:val="center"/>
        <w:rPr>
          <w:rFonts w:ascii="Times New Roman" w:hAnsi="Times New Roman" w:cs="Times New Roman"/>
          <w:b/>
          <w:bCs/>
          <w:sz w:val="24"/>
          <w:szCs w:val="24"/>
        </w:rPr>
      </w:pPr>
    </w:p>
    <w:p w14:paraId="018D982E" w14:textId="0E3CB151" w:rsidR="00EB2DFD" w:rsidRPr="00672903" w:rsidRDefault="00EB2DFD" w:rsidP="00D95186">
      <w:pPr>
        <w:pStyle w:val="Akapitzlist"/>
        <w:spacing w:after="0" w:line="360" w:lineRule="auto"/>
        <w:ind w:left="0"/>
        <w:jc w:val="center"/>
        <w:rPr>
          <w:rFonts w:ascii="Times New Roman" w:hAnsi="Times New Roman" w:cs="Times New Roman"/>
          <w:b/>
          <w:bCs/>
          <w:sz w:val="24"/>
          <w:szCs w:val="24"/>
        </w:rPr>
      </w:pPr>
      <w:r w:rsidRPr="00672903">
        <w:rPr>
          <w:rFonts w:ascii="Times New Roman" w:hAnsi="Times New Roman" w:cs="Times New Roman"/>
          <w:b/>
          <w:bCs/>
          <w:sz w:val="24"/>
          <w:szCs w:val="24"/>
        </w:rPr>
        <w:t>Zasady zapewniające bezpieczne relacje między małoletnim a personelem placówki lub organizatora, a w szczególności zachowania niedozwolone wobec małoletnich.</w:t>
      </w:r>
    </w:p>
    <w:p w14:paraId="17614D98" w14:textId="77777777" w:rsidR="00440E36" w:rsidRPr="00672903" w:rsidRDefault="00440E36" w:rsidP="00EB2DFD">
      <w:pPr>
        <w:spacing w:after="0" w:line="360" w:lineRule="auto"/>
        <w:ind w:hanging="5"/>
        <w:jc w:val="both"/>
        <w:rPr>
          <w:rFonts w:ascii="Times New Roman" w:hAnsi="Times New Roman" w:cs="Times New Roman"/>
          <w:b/>
          <w:bCs/>
          <w:sz w:val="24"/>
          <w:szCs w:val="24"/>
        </w:rPr>
      </w:pPr>
    </w:p>
    <w:p w14:paraId="62A9BFB3" w14:textId="7CE3BB90" w:rsidR="00440E36" w:rsidRPr="00672903" w:rsidRDefault="00440E36" w:rsidP="00440E36">
      <w:pPr>
        <w:spacing w:after="0" w:line="360"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4D2AB3" w:rsidRPr="00672903">
        <w:rPr>
          <w:rFonts w:ascii="Times New Roman" w:hAnsi="Times New Roman" w:cs="Times New Roman"/>
          <w:b/>
          <w:bCs/>
          <w:sz w:val="24"/>
          <w:szCs w:val="24"/>
        </w:rPr>
        <w:t>2</w:t>
      </w:r>
    </w:p>
    <w:p w14:paraId="18BDC8BC" w14:textId="16532B19" w:rsidR="002E3A44" w:rsidRPr="00672903" w:rsidRDefault="002E3A44" w:rsidP="002E3A44">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 xml:space="preserve">Przed nawiązaniem z daną osobą stosunku pracy lub przed dopuszczeniem osoby do innej działalności związanej z wychowaniem, edukacją, wypoczynkiem małoletnich lub z opieką nad nimi dyrektor uzyskuje informacje, czy dane tej osoby są zamieszczone </w:t>
      </w:r>
      <w:r w:rsidRPr="00672903">
        <w:rPr>
          <w:rFonts w:ascii="Times New Roman" w:hAnsi="Times New Roman" w:cs="Times New Roman"/>
          <w:sz w:val="24"/>
          <w:szCs w:val="24"/>
        </w:rPr>
        <w:lastRenderedPageBreak/>
        <w:t xml:space="preserve">w Rejestrze z dostępem ograniczonym </w:t>
      </w:r>
      <w:r w:rsidR="00B96092" w:rsidRPr="00672903">
        <w:rPr>
          <w:rFonts w:ascii="Times New Roman" w:hAnsi="Times New Roman" w:cs="Times New Roman"/>
          <w:sz w:val="24"/>
          <w:szCs w:val="24"/>
        </w:rPr>
        <w:t>lub</w:t>
      </w:r>
      <w:r w:rsidRPr="00672903">
        <w:rPr>
          <w:rFonts w:ascii="Times New Roman" w:hAnsi="Times New Roman" w:cs="Times New Roman"/>
          <w:sz w:val="24"/>
          <w:szCs w:val="24"/>
        </w:rPr>
        <w:t xml:space="preserve"> w Rejestrze osób, w stosunku do których Państwowa Komisja do spraw przeciwdziałania wykorzystaniu seksualnemu małoletnich poniżej lat 15 wydała postanowienie o wpisie w Rejestrze.</w:t>
      </w:r>
    </w:p>
    <w:p w14:paraId="43CA8094" w14:textId="77777777" w:rsidR="002E3A44" w:rsidRPr="00672903" w:rsidRDefault="002E3A44" w:rsidP="002E3A44">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Przez inną działalność związaną z wychowaniem, edukacją, wypoczynkiem małoletnich należy rozumieć w szczególności wykonywanie czynności związanych z organizacją wypoczynku małoletnich, wykonywanie umów cywilnoprawnych związanych z wychowaniem, edukacją, wypoczynkiem małoletnich lub z opieką nad nimi.</w:t>
      </w:r>
    </w:p>
    <w:p w14:paraId="2000F1FC" w14:textId="15A7CBA6" w:rsidR="00F11195" w:rsidRPr="00672903" w:rsidRDefault="003F49BF" w:rsidP="00AC111F">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 xml:space="preserve">Pracownicy szkoły działają dla dobra dziecka, a ich relacje oparte są na zrozumieniu </w:t>
      </w:r>
      <w:r w:rsidR="00AC111F" w:rsidRPr="00672903">
        <w:rPr>
          <w:rFonts w:ascii="Times New Roman" w:hAnsi="Times New Roman" w:cs="Times New Roman"/>
          <w:sz w:val="24"/>
          <w:szCs w:val="24"/>
        </w:rPr>
        <w:t xml:space="preserve"> i szacunku.</w:t>
      </w:r>
    </w:p>
    <w:p w14:paraId="607A3501" w14:textId="74454612" w:rsidR="00AC111F" w:rsidRPr="00672903" w:rsidRDefault="003F49BF" w:rsidP="00AC111F">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Pracownicy szkoły</w:t>
      </w:r>
      <w:r w:rsidR="00AC111F" w:rsidRPr="00672903">
        <w:rPr>
          <w:rFonts w:ascii="Times New Roman" w:hAnsi="Times New Roman" w:cs="Times New Roman"/>
          <w:sz w:val="24"/>
          <w:szCs w:val="24"/>
        </w:rPr>
        <w:t xml:space="preserve"> respektuj</w:t>
      </w:r>
      <w:r w:rsidRPr="00672903">
        <w:rPr>
          <w:rFonts w:ascii="Times New Roman" w:hAnsi="Times New Roman" w:cs="Times New Roman"/>
          <w:sz w:val="24"/>
          <w:szCs w:val="24"/>
        </w:rPr>
        <w:t>ą</w:t>
      </w:r>
      <w:r w:rsidR="00AC111F" w:rsidRPr="00672903">
        <w:rPr>
          <w:rFonts w:ascii="Times New Roman" w:hAnsi="Times New Roman" w:cs="Times New Roman"/>
          <w:sz w:val="24"/>
          <w:szCs w:val="24"/>
        </w:rPr>
        <w:t xml:space="preserve"> prawa dziecka i ucznia określone w  Konwencji o prawach dziecka przyjętej przez Zgromadzenie Ogólne Narodów Zjednoczonych dnia 20 listopada 1989 r., Konstytucji  RP, umowach międzynarodowych, ustawie Prawo oświatowe, jak również innych aktach, w szczególności: </w:t>
      </w:r>
    </w:p>
    <w:p w14:paraId="664FAE9D" w14:textId="77777777" w:rsidR="00AC111F" w:rsidRPr="00672903" w:rsidRDefault="00AC111F" w:rsidP="00AC111F">
      <w:pPr>
        <w:pStyle w:val="Akapitzlist"/>
        <w:numPr>
          <w:ilvl w:val="0"/>
          <w:numId w:val="2"/>
        </w:numPr>
        <w:jc w:val="both"/>
        <w:rPr>
          <w:rFonts w:ascii="Times New Roman" w:hAnsi="Times New Roman" w:cs="Times New Roman"/>
          <w:sz w:val="24"/>
          <w:szCs w:val="24"/>
        </w:rPr>
      </w:pPr>
      <w:r w:rsidRPr="00672903">
        <w:rPr>
          <w:rFonts w:ascii="Times New Roman" w:hAnsi="Times New Roman" w:cs="Times New Roman"/>
          <w:sz w:val="24"/>
          <w:szCs w:val="24"/>
        </w:rPr>
        <w:t>prawo do wyrażania własnych poglądów i przekonań,</w:t>
      </w:r>
    </w:p>
    <w:p w14:paraId="0F1A980C" w14:textId="6ACB1C36" w:rsidR="00AC111F" w:rsidRPr="00672903" w:rsidRDefault="005A5880" w:rsidP="00AC111F">
      <w:pPr>
        <w:pStyle w:val="Akapitzlist"/>
        <w:numPr>
          <w:ilvl w:val="0"/>
          <w:numId w:val="2"/>
        </w:numPr>
        <w:jc w:val="both"/>
        <w:rPr>
          <w:rFonts w:ascii="Times New Roman" w:hAnsi="Times New Roman" w:cs="Times New Roman"/>
          <w:sz w:val="24"/>
          <w:szCs w:val="24"/>
        </w:rPr>
      </w:pPr>
      <w:r w:rsidRPr="00672903">
        <w:rPr>
          <w:rFonts w:ascii="Times New Roman" w:hAnsi="Times New Roman" w:cs="Times New Roman"/>
          <w:sz w:val="24"/>
          <w:szCs w:val="24"/>
        </w:rPr>
        <w:t>prawo do swobody myśli, sumienia i wyznania,</w:t>
      </w:r>
    </w:p>
    <w:p w14:paraId="2AB548E4" w14:textId="77777777" w:rsidR="005A5880" w:rsidRPr="00672903" w:rsidRDefault="005A5880" w:rsidP="00AC111F">
      <w:pPr>
        <w:pStyle w:val="Akapitzlist"/>
        <w:numPr>
          <w:ilvl w:val="0"/>
          <w:numId w:val="2"/>
        </w:numPr>
        <w:jc w:val="both"/>
        <w:rPr>
          <w:rFonts w:ascii="Times New Roman" w:hAnsi="Times New Roman" w:cs="Times New Roman"/>
          <w:sz w:val="24"/>
          <w:szCs w:val="24"/>
        </w:rPr>
      </w:pPr>
      <w:r w:rsidRPr="00672903">
        <w:rPr>
          <w:rFonts w:ascii="Times New Roman" w:hAnsi="Times New Roman" w:cs="Times New Roman"/>
          <w:sz w:val="24"/>
          <w:szCs w:val="24"/>
        </w:rPr>
        <w:t xml:space="preserve">prawo do prywatności, </w:t>
      </w:r>
    </w:p>
    <w:p w14:paraId="35DB4AD4" w14:textId="77777777" w:rsidR="005A5880" w:rsidRPr="00672903" w:rsidRDefault="005A5880" w:rsidP="00AC111F">
      <w:pPr>
        <w:pStyle w:val="Akapitzlist"/>
        <w:numPr>
          <w:ilvl w:val="0"/>
          <w:numId w:val="2"/>
        </w:numPr>
        <w:jc w:val="both"/>
        <w:rPr>
          <w:rFonts w:ascii="Times New Roman" w:hAnsi="Times New Roman" w:cs="Times New Roman"/>
          <w:sz w:val="24"/>
          <w:szCs w:val="24"/>
        </w:rPr>
      </w:pPr>
      <w:r w:rsidRPr="00672903">
        <w:rPr>
          <w:rFonts w:ascii="Times New Roman" w:hAnsi="Times New Roman" w:cs="Times New Roman"/>
          <w:sz w:val="24"/>
          <w:szCs w:val="24"/>
        </w:rPr>
        <w:t>prawo do ochrony przed przemocą, okrucieństwem, wyzyskiem oraz innym złym traktowaniem,</w:t>
      </w:r>
    </w:p>
    <w:p w14:paraId="573FBB5D" w14:textId="77777777" w:rsidR="005A5880" w:rsidRPr="00672903" w:rsidRDefault="005A5880" w:rsidP="00AC111F">
      <w:pPr>
        <w:pStyle w:val="Akapitzlist"/>
        <w:numPr>
          <w:ilvl w:val="0"/>
          <w:numId w:val="2"/>
        </w:numPr>
        <w:jc w:val="both"/>
        <w:rPr>
          <w:rFonts w:ascii="Times New Roman" w:hAnsi="Times New Roman" w:cs="Times New Roman"/>
          <w:sz w:val="24"/>
          <w:szCs w:val="24"/>
        </w:rPr>
      </w:pPr>
      <w:r w:rsidRPr="00672903">
        <w:rPr>
          <w:rFonts w:ascii="Times New Roman" w:hAnsi="Times New Roman" w:cs="Times New Roman"/>
          <w:sz w:val="24"/>
          <w:szCs w:val="24"/>
        </w:rPr>
        <w:t>prawo do nauki,</w:t>
      </w:r>
    </w:p>
    <w:p w14:paraId="269F0378" w14:textId="78E06AF7" w:rsidR="005A5880" w:rsidRPr="00672903" w:rsidRDefault="005A5880" w:rsidP="00AC111F">
      <w:pPr>
        <w:pStyle w:val="Akapitzlist"/>
        <w:numPr>
          <w:ilvl w:val="0"/>
          <w:numId w:val="2"/>
        </w:numPr>
        <w:jc w:val="both"/>
        <w:rPr>
          <w:rFonts w:ascii="Times New Roman" w:hAnsi="Times New Roman" w:cs="Times New Roman"/>
          <w:sz w:val="24"/>
          <w:szCs w:val="24"/>
        </w:rPr>
      </w:pPr>
      <w:r w:rsidRPr="00672903">
        <w:rPr>
          <w:rFonts w:ascii="Times New Roman" w:hAnsi="Times New Roman" w:cs="Times New Roman"/>
          <w:sz w:val="24"/>
          <w:szCs w:val="24"/>
        </w:rPr>
        <w:t>prawo do wypoczynku.</w:t>
      </w:r>
    </w:p>
    <w:p w14:paraId="151AB562" w14:textId="28B2D6FE" w:rsidR="005A5880" w:rsidRPr="00672903" w:rsidRDefault="003F49BF" w:rsidP="005A5880">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 xml:space="preserve">Pracownicy szkoły </w:t>
      </w:r>
      <w:r w:rsidR="005A5880" w:rsidRPr="00672903">
        <w:rPr>
          <w:rFonts w:ascii="Times New Roman" w:hAnsi="Times New Roman" w:cs="Times New Roman"/>
          <w:sz w:val="24"/>
          <w:szCs w:val="24"/>
        </w:rPr>
        <w:t>nie dopuszcza</w:t>
      </w:r>
      <w:r w:rsidRPr="00672903">
        <w:rPr>
          <w:rFonts w:ascii="Times New Roman" w:hAnsi="Times New Roman" w:cs="Times New Roman"/>
          <w:sz w:val="24"/>
          <w:szCs w:val="24"/>
        </w:rPr>
        <w:t>ją</w:t>
      </w:r>
      <w:r w:rsidR="005A5880" w:rsidRPr="00672903">
        <w:rPr>
          <w:rFonts w:ascii="Times New Roman" w:hAnsi="Times New Roman" w:cs="Times New Roman"/>
          <w:sz w:val="24"/>
          <w:szCs w:val="24"/>
        </w:rPr>
        <w:t xml:space="preserve"> się wobec ucznia czynów naruszających jego godność, prawa i dobro w szczególności:</w:t>
      </w:r>
    </w:p>
    <w:p w14:paraId="6DC9ACA1" w14:textId="7920CD29" w:rsidR="005A5880" w:rsidRPr="00672903" w:rsidRDefault="000D165B"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n</w:t>
      </w:r>
      <w:r w:rsidR="005A5880" w:rsidRPr="00672903">
        <w:rPr>
          <w:rFonts w:ascii="Times New Roman" w:hAnsi="Times New Roman" w:cs="Times New Roman"/>
          <w:sz w:val="24"/>
          <w:szCs w:val="24"/>
        </w:rPr>
        <w:t>ie stosuj</w:t>
      </w:r>
      <w:r w:rsidR="003F49BF" w:rsidRPr="00672903">
        <w:rPr>
          <w:rFonts w:ascii="Times New Roman" w:hAnsi="Times New Roman" w:cs="Times New Roman"/>
          <w:sz w:val="24"/>
          <w:szCs w:val="24"/>
        </w:rPr>
        <w:t>ą</w:t>
      </w:r>
      <w:r w:rsidR="005A5880" w:rsidRPr="00672903">
        <w:rPr>
          <w:rFonts w:ascii="Times New Roman" w:hAnsi="Times New Roman" w:cs="Times New Roman"/>
          <w:sz w:val="24"/>
          <w:szCs w:val="24"/>
        </w:rPr>
        <w:t xml:space="preserve"> żadnej formy przemocy fizycznej, kar cielesnych</w:t>
      </w:r>
    </w:p>
    <w:p w14:paraId="64A8C6E0" w14:textId="13BDF58F" w:rsidR="005A5880" w:rsidRPr="00672903" w:rsidRDefault="000D165B"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n</w:t>
      </w:r>
      <w:r w:rsidR="005A5880" w:rsidRPr="00672903">
        <w:rPr>
          <w:rFonts w:ascii="Times New Roman" w:hAnsi="Times New Roman" w:cs="Times New Roman"/>
          <w:sz w:val="24"/>
          <w:szCs w:val="24"/>
        </w:rPr>
        <w:t>ie narusza</w:t>
      </w:r>
      <w:r w:rsidR="003F49BF" w:rsidRPr="00672903">
        <w:rPr>
          <w:rFonts w:ascii="Times New Roman" w:hAnsi="Times New Roman" w:cs="Times New Roman"/>
          <w:sz w:val="24"/>
          <w:szCs w:val="24"/>
        </w:rPr>
        <w:t>ją</w:t>
      </w:r>
      <w:r w:rsidR="005A5880" w:rsidRPr="00672903">
        <w:rPr>
          <w:rFonts w:ascii="Times New Roman" w:hAnsi="Times New Roman" w:cs="Times New Roman"/>
          <w:sz w:val="24"/>
          <w:szCs w:val="24"/>
        </w:rPr>
        <w:t xml:space="preserve"> nietykalności cielesnej dziecka, rozumianej w szczególności jako zadanie ciosu (uderzenie) ręką czy inną częścią ciała czy jakim</w:t>
      </w:r>
      <w:r w:rsidRPr="00672903">
        <w:rPr>
          <w:rFonts w:ascii="Times New Roman" w:hAnsi="Times New Roman" w:cs="Times New Roman"/>
          <w:sz w:val="24"/>
          <w:szCs w:val="24"/>
        </w:rPr>
        <w:t>ś</w:t>
      </w:r>
      <w:r w:rsidR="005A5880" w:rsidRPr="00672903">
        <w:rPr>
          <w:rFonts w:ascii="Times New Roman" w:hAnsi="Times New Roman" w:cs="Times New Roman"/>
          <w:sz w:val="24"/>
          <w:szCs w:val="24"/>
        </w:rPr>
        <w:t xml:space="preserve"> </w:t>
      </w:r>
      <w:r w:rsidRPr="00672903">
        <w:rPr>
          <w:rFonts w:ascii="Times New Roman" w:hAnsi="Times New Roman" w:cs="Times New Roman"/>
          <w:sz w:val="24"/>
          <w:szCs w:val="24"/>
        </w:rPr>
        <w:t>przedmiotem</w:t>
      </w:r>
      <w:r w:rsidR="005A5880" w:rsidRPr="00672903">
        <w:rPr>
          <w:rFonts w:ascii="Times New Roman" w:hAnsi="Times New Roman" w:cs="Times New Roman"/>
          <w:sz w:val="24"/>
          <w:szCs w:val="24"/>
        </w:rPr>
        <w:t>, nie rzuca</w:t>
      </w:r>
      <w:r w:rsidR="00F47FAE" w:rsidRPr="00672903">
        <w:rPr>
          <w:rFonts w:ascii="Times New Roman" w:hAnsi="Times New Roman" w:cs="Times New Roman"/>
          <w:sz w:val="24"/>
          <w:szCs w:val="24"/>
        </w:rPr>
        <w:t>ją</w:t>
      </w:r>
      <w:r w:rsidR="005A5880" w:rsidRPr="00672903">
        <w:rPr>
          <w:rFonts w:ascii="Times New Roman" w:hAnsi="Times New Roman" w:cs="Times New Roman"/>
          <w:sz w:val="24"/>
          <w:szCs w:val="24"/>
        </w:rPr>
        <w:t xml:space="preserve"> w ucznia </w:t>
      </w:r>
      <w:r w:rsidRPr="00672903">
        <w:rPr>
          <w:rFonts w:ascii="Times New Roman" w:hAnsi="Times New Roman" w:cs="Times New Roman"/>
          <w:sz w:val="24"/>
          <w:szCs w:val="24"/>
        </w:rPr>
        <w:t>żadnym</w:t>
      </w:r>
      <w:r w:rsidR="005A5880" w:rsidRPr="00672903">
        <w:rPr>
          <w:rFonts w:ascii="Times New Roman" w:hAnsi="Times New Roman" w:cs="Times New Roman"/>
          <w:sz w:val="24"/>
          <w:szCs w:val="24"/>
        </w:rPr>
        <w:t xml:space="preserve"> </w:t>
      </w:r>
      <w:r w:rsidRPr="00672903">
        <w:rPr>
          <w:rFonts w:ascii="Times New Roman" w:hAnsi="Times New Roman" w:cs="Times New Roman"/>
          <w:sz w:val="24"/>
          <w:szCs w:val="24"/>
        </w:rPr>
        <w:t>przedmiotem</w:t>
      </w:r>
      <w:r w:rsidR="005A5880" w:rsidRPr="00672903">
        <w:rPr>
          <w:rFonts w:ascii="Times New Roman" w:hAnsi="Times New Roman" w:cs="Times New Roman"/>
          <w:sz w:val="24"/>
          <w:szCs w:val="24"/>
        </w:rPr>
        <w:t>, nie sza</w:t>
      </w:r>
      <w:r w:rsidR="00F47FAE" w:rsidRPr="00672903">
        <w:rPr>
          <w:rFonts w:ascii="Times New Roman" w:hAnsi="Times New Roman" w:cs="Times New Roman"/>
          <w:sz w:val="24"/>
          <w:szCs w:val="24"/>
        </w:rPr>
        <w:t>r</w:t>
      </w:r>
      <w:r w:rsidR="005A5880" w:rsidRPr="00672903">
        <w:rPr>
          <w:rFonts w:ascii="Times New Roman" w:hAnsi="Times New Roman" w:cs="Times New Roman"/>
          <w:sz w:val="24"/>
          <w:szCs w:val="24"/>
        </w:rPr>
        <w:t>pi</w:t>
      </w:r>
      <w:r w:rsidR="00F47FAE" w:rsidRPr="00672903">
        <w:rPr>
          <w:rFonts w:ascii="Times New Roman" w:hAnsi="Times New Roman" w:cs="Times New Roman"/>
          <w:sz w:val="24"/>
          <w:szCs w:val="24"/>
        </w:rPr>
        <w:t>ą</w:t>
      </w:r>
      <w:r w:rsidR="005A5880" w:rsidRPr="00672903">
        <w:rPr>
          <w:rFonts w:ascii="Times New Roman" w:hAnsi="Times New Roman" w:cs="Times New Roman"/>
          <w:sz w:val="24"/>
          <w:szCs w:val="24"/>
        </w:rPr>
        <w:t xml:space="preserve">, nie </w:t>
      </w:r>
      <w:r w:rsidRPr="00672903">
        <w:rPr>
          <w:rFonts w:ascii="Times New Roman" w:hAnsi="Times New Roman" w:cs="Times New Roman"/>
          <w:sz w:val="24"/>
          <w:szCs w:val="24"/>
        </w:rPr>
        <w:t>szczypi</w:t>
      </w:r>
      <w:r w:rsidR="00F47FAE" w:rsidRPr="00672903">
        <w:rPr>
          <w:rFonts w:ascii="Times New Roman" w:hAnsi="Times New Roman" w:cs="Times New Roman"/>
          <w:sz w:val="24"/>
          <w:szCs w:val="24"/>
        </w:rPr>
        <w:t>ą</w:t>
      </w:r>
      <w:r w:rsidR="005A5880" w:rsidRPr="00672903">
        <w:rPr>
          <w:rFonts w:ascii="Times New Roman" w:hAnsi="Times New Roman" w:cs="Times New Roman"/>
          <w:sz w:val="24"/>
          <w:szCs w:val="24"/>
        </w:rPr>
        <w:t>, nie ciągn</w:t>
      </w:r>
      <w:r w:rsidR="00F47FAE" w:rsidRPr="00672903">
        <w:rPr>
          <w:rFonts w:ascii="Times New Roman" w:hAnsi="Times New Roman" w:cs="Times New Roman"/>
          <w:sz w:val="24"/>
          <w:szCs w:val="24"/>
        </w:rPr>
        <w:t>ą</w:t>
      </w:r>
      <w:r w:rsidR="005A5880" w:rsidRPr="00672903">
        <w:rPr>
          <w:rFonts w:ascii="Times New Roman" w:hAnsi="Times New Roman" w:cs="Times New Roman"/>
          <w:sz w:val="24"/>
          <w:szCs w:val="24"/>
        </w:rPr>
        <w:t xml:space="preserve"> za uszy czy wł</w:t>
      </w:r>
      <w:r w:rsidRPr="00672903">
        <w:rPr>
          <w:rFonts w:ascii="Times New Roman" w:hAnsi="Times New Roman" w:cs="Times New Roman"/>
          <w:sz w:val="24"/>
          <w:szCs w:val="24"/>
        </w:rPr>
        <w:t>osy, nie poklepuj</w:t>
      </w:r>
      <w:r w:rsidR="00F47FAE" w:rsidRPr="00672903">
        <w:rPr>
          <w:rFonts w:ascii="Times New Roman" w:hAnsi="Times New Roman" w:cs="Times New Roman"/>
          <w:sz w:val="24"/>
          <w:szCs w:val="24"/>
        </w:rPr>
        <w:t>ą</w:t>
      </w:r>
      <w:r w:rsidRPr="00672903">
        <w:rPr>
          <w:rFonts w:ascii="Times New Roman" w:hAnsi="Times New Roman" w:cs="Times New Roman"/>
          <w:sz w:val="24"/>
          <w:szCs w:val="24"/>
        </w:rPr>
        <w:t>,</w:t>
      </w:r>
    </w:p>
    <w:p w14:paraId="2D11079F" w14:textId="40EE2A51" w:rsidR="003F49BF" w:rsidRPr="00672903" w:rsidRDefault="003F49BF"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 xml:space="preserve">nie utrwalają dla celów prywatnych wizerunku ucznia, </w:t>
      </w:r>
    </w:p>
    <w:p w14:paraId="4EE8BE43" w14:textId="00EF58CB" w:rsidR="000D165B" w:rsidRPr="00672903" w:rsidRDefault="000D165B"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 xml:space="preserve">nie </w:t>
      </w:r>
      <w:r w:rsidR="003F49BF" w:rsidRPr="00672903">
        <w:rPr>
          <w:rFonts w:ascii="Times New Roman" w:hAnsi="Times New Roman" w:cs="Times New Roman"/>
          <w:sz w:val="24"/>
          <w:szCs w:val="24"/>
        </w:rPr>
        <w:t>udostępniają</w:t>
      </w:r>
      <w:r w:rsidRPr="00672903">
        <w:rPr>
          <w:rFonts w:ascii="Times New Roman" w:hAnsi="Times New Roman" w:cs="Times New Roman"/>
          <w:sz w:val="24"/>
          <w:szCs w:val="24"/>
        </w:rPr>
        <w:t xml:space="preserve"> bez zgody rodziców wizerunku ucznia,</w:t>
      </w:r>
    </w:p>
    <w:p w14:paraId="67D9315E" w14:textId="4E09D9EA" w:rsidR="000D165B" w:rsidRPr="00672903" w:rsidRDefault="003E0F83"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 xml:space="preserve">nie udostępniają danych osobowych ucznia, w tym danych wrażliwych </w:t>
      </w:r>
      <w:r w:rsidR="000D165B" w:rsidRPr="00672903">
        <w:rPr>
          <w:rFonts w:ascii="Times New Roman" w:hAnsi="Times New Roman" w:cs="Times New Roman"/>
          <w:sz w:val="24"/>
          <w:szCs w:val="24"/>
        </w:rPr>
        <w:t>zachowuj</w:t>
      </w:r>
      <w:r w:rsidR="003F49BF" w:rsidRPr="00672903">
        <w:rPr>
          <w:rFonts w:ascii="Times New Roman" w:hAnsi="Times New Roman" w:cs="Times New Roman"/>
          <w:sz w:val="24"/>
          <w:szCs w:val="24"/>
        </w:rPr>
        <w:t>ą</w:t>
      </w:r>
      <w:r w:rsidRPr="00672903">
        <w:rPr>
          <w:rFonts w:ascii="Times New Roman" w:hAnsi="Times New Roman" w:cs="Times New Roman"/>
          <w:sz w:val="24"/>
          <w:szCs w:val="24"/>
        </w:rPr>
        <w:t>c</w:t>
      </w:r>
      <w:r w:rsidR="000D165B" w:rsidRPr="00672903">
        <w:rPr>
          <w:rFonts w:ascii="Times New Roman" w:hAnsi="Times New Roman" w:cs="Times New Roman"/>
          <w:sz w:val="24"/>
          <w:szCs w:val="24"/>
        </w:rPr>
        <w:t xml:space="preserve"> informacje uzyskane w związku z pracą zawodową</w:t>
      </w:r>
      <w:r w:rsidR="003F49BF" w:rsidRPr="00672903">
        <w:rPr>
          <w:rFonts w:ascii="Times New Roman" w:hAnsi="Times New Roman" w:cs="Times New Roman"/>
          <w:sz w:val="24"/>
          <w:szCs w:val="24"/>
        </w:rPr>
        <w:t>, w tym informacje uzyskanie na posiedzeniu rady pedagogicznej</w:t>
      </w:r>
      <w:r w:rsidR="000D165B" w:rsidRPr="00672903">
        <w:rPr>
          <w:rFonts w:ascii="Times New Roman" w:hAnsi="Times New Roman" w:cs="Times New Roman"/>
          <w:sz w:val="24"/>
          <w:szCs w:val="24"/>
        </w:rPr>
        <w:t>,</w:t>
      </w:r>
    </w:p>
    <w:p w14:paraId="052579DF" w14:textId="6B47427B" w:rsidR="000D165B" w:rsidRPr="00672903" w:rsidRDefault="00E14085"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nie stosuj</w:t>
      </w:r>
      <w:r w:rsidR="00BB7FD6" w:rsidRPr="00672903">
        <w:rPr>
          <w:rFonts w:ascii="Times New Roman" w:hAnsi="Times New Roman" w:cs="Times New Roman"/>
          <w:sz w:val="24"/>
          <w:szCs w:val="24"/>
        </w:rPr>
        <w:t>ą</w:t>
      </w:r>
      <w:r w:rsidRPr="00672903">
        <w:rPr>
          <w:rFonts w:ascii="Times New Roman" w:hAnsi="Times New Roman" w:cs="Times New Roman"/>
          <w:sz w:val="24"/>
          <w:szCs w:val="24"/>
        </w:rPr>
        <w:t xml:space="preserve"> przemocy psychicznej, nie wyśmiewa</w:t>
      </w:r>
      <w:r w:rsidR="00BB7FD6" w:rsidRPr="00672903">
        <w:rPr>
          <w:rFonts w:ascii="Times New Roman" w:hAnsi="Times New Roman" w:cs="Times New Roman"/>
          <w:sz w:val="24"/>
          <w:szCs w:val="24"/>
        </w:rPr>
        <w:t>ją</w:t>
      </w:r>
      <w:r w:rsidRPr="00672903">
        <w:rPr>
          <w:rFonts w:ascii="Times New Roman" w:hAnsi="Times New Roman" w:cs="Times New Roman"/>
          <w:sz w:val="24"/>
          <w:szCs w:val="24"/>
        </w:rPr>
        <w:t>, nie znieważa</w:t>
      </w:r>
      <w:r w:rsidR="00BB7FD6" w:rsidRPr="00672903">
        <w:rPr>
          <w:rFonts w:ascii="Times New Roman" w:hAnsi="Times New Roman" w:cs="Times New Roman"/>
          <w:sz w:val="24"/>
          <w:szCs w:val="24"/>
        </w:rPr>
        <w:t>ją</w:t>
      </w:r>
      <w:r w:rsidRPr="00672903">
        <w:rPr>
          <w:rFonts w:ascii="Times New Roman" w:hAnsi="Times New Roman" w:cs="Times New Roman"/>
          <w:sz w:val="24"/>
          <w:szCs w:val="24"/>
        </w:rPr>
        <w:t xml:space="preserve"> (obraźliwe, obelżywe słowa), nie pomawia</w:t>
      </w:r>
      <w:r w:rsidR="00BB7FD6" w:rsidRPr="00672903">
        <w:rPr>
          <w:rFonts w:ascii="Times New Roman" w:hAnsi="Times New Roman" w:cs="Times New Roman"/>
          <w:sz w:val="24"/>
          <w:szCs w:val="24"/>
        </w:rPr>
        <w:t>ją</w:t>
      </w:r>
      <w:r w:rsidRPr="00672903">
        <w:rPr>
          <w:rFonts w:ascii="Times New Roman" w:hAnsi="Times New Roman" w:cs="Times New Roman"/>
          <w:sz w:val="24"/>
          <w:szCs w:val="24"/>
        </w:rPr>
        <w:t>, nie krzycz</w:t>
      </w:r>
      <w:r w:rsidR="00BB7FD6" w:rsidRPr="00672903">
        <w:rPr>
          <w:rFonts w:ascii="Times New Roman" w:hAnsi="Times New Roman" w:cs="Times New Roman"/>
          <w:sz w:val="24"/>
          <w:szCs w:val="24"/>
        </w:rPr>
        <w:t>ą</w:t>
      </w:r>
      <w:r w:rsidRPr="00672903">
        <w:rPr>
          <w:rFonts w:ascii="Times New Roman" w:hAnsi="Times New Roman" w:cs="Times New Roman"/>
          <w:sz w:val="24"/>
          <w:szCs w:val="24"/>
        </w:rPr>
        <w:t xml:space="preserve"> na uczniów,</w:t>
      </w:r>
      <w:r w:rsidR="003346CB" w:rsidRPr="00672903">
        <w:rPr>
          <w:rFonts w:ascii="Times New Roman" w:hAnsi="Times New Roman" w:cs="Times New Roman"/>
          <w:sz w:val="24"/>
          <w:szCs w:val="24"/>
        </w:rPr>
        <w:t xml:space="preserve"> nie zastrasza</w:t>
      </w:r>
      <w:r w:rsidR="00BB7FD6" w:rsidRPr="00672903">
        <w:rPr>
          <w:rFonts w:ascii="Times New Roman" w:hAnsi="Times New Roman" w:cs="Times New Roman"/>
          <w:sz w:val="24"/>
          <w:szCs w:val="24"/>
        </w:rPr>
        <w:t>ją</w:t>
      </w:r>
      <w:r w:rsidR="00E80F7D" w:rsidRPr="00672903">
        <w:rPr>
          <w:rFonts w:ascii="Times New Roman" w:hAnsi="Times New Roman" w:cs="Times New Roman"/>
          <w:sz w:val="24"/>
          <w:szCs w:val="24"/>
        </w:rPr>
        <w:t xml:space="preserve">, </w:t>
      </w:r>
    </w:p>
    <w:p w14:paraId="6085A286" w14:textId="33AEE8D1" w:rsidR="00E80F7D" w:rsidRPr="00672903" w:rsidRDefault="00E80F7D"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nie powoduj</w:t>
      </w:r>
      <w:r w:rsidR="00BB7FD6" w:rsidRPr="00672903">
        <w:rPr>
          <w:rFonts w:ascii="Times New Roman" w:hAnsi="Times New Roman" w:cs="Times New Roman"/>
          <w:sz w:val="24"/>
          <w:szCs w:val="24"/>
        </w:rPr>
        <w:t>ą</w:t>
      </w:r>
      <w:r w:rsidRPr="00672903">
        <w:rPr>
          <w:rFonts w:ascii="Times New Roman" w:hAnsi="Times New Roman" w:cs="Times New Roman"/>
          <w:sz w:val="24"/>
          <w:szCs w:val="24"/>
        </w:rPr>
        <w:t xml:space="preserve"> poczucia zagrożenia, strachu, poniżenia, dręczenia, w tym poprzez  środki komunikacji na odległość</w:t>
      </w:r>
    </w:p>
    <w:p w14:paraId="7BA2AD26" w14:textId="5614594C" w:rsidR="00E14085" w:rsidRPr="00672903" w:rsidRDefault="00E14085"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nie używa</w:t>
      </w:r>
      <w:r w:rsidR="00BB7FD6" w:rsidRPr="00672903">
        <w:rPr>
          <w:rFonts w:ascii="Times New Roman" w:hAnsi="Times New Roman" w:cs="Times New Roman"/>
          <w:sz w:val="24"/>
          <w:szCs w:val="24"/>
        </w:rPr>
        <w:t>ją</w:t>
      </w:r>
      <w:r w:rsidRPr="00672903">
        <w:rPr>
          <w:rFonts w:ascii="Times New Roman" w:hAnsi="Times New Roman" w:cs="Times New Roman"/>
          <w:sz w:val="24"/>
          <w:szCs w:val="24"/>
        </w:rPr>
        <w:t xml:space="preserve"> wulgaryzmów,</w:t>
      </w:r>
    </w:p>
    <w:p w14:paraId="35A3C506" w14:textId="0FA32C33" w:rsidR="00E14085" w:rsidRPr="00672903" w:rsidRDefault="00E14085"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nie rozpowszechnia</w:t>
      </w:r>
      <w:r w:rsidR="00BB7FD6" w:rsidRPr="00672903">
        <w:rPr>
          <w:rFonts w:ascii="Times New Roman" w:hAnsi="Times New Roman" w:cs="Times New Roman"/>
          <w:sz w:val="24"/>
          <w:szCs w:val="24"/>
        </w:rPr>
        <w:t>ją</w:t>
      </w:r>
      <w:r w:rsidRPr="00672903">
        <w:rPr>
          <w:rFonts w:ascii="Times New Roman" w:hAnsi="Times New Roman" w:cs="Times New Roman"/>
          <w:sz w:val="24"/>
          <w:szCs w:val="24"/>
        </w:rPr>
        <w:t xml:space="preserve"> treści pornograficznych,</w:t>
      </w:r>
    </w:p>
    <w:p w14:paraId="51FBD5B6" w14:textId="0CCC317E" w:rsidR="00E14085" w:rsidRPr="00672903" w:rsidRDefault="00E14085"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 xml:space="preserve">nie </w:t>
      </w:r>
      <w:r w:rsidR="003346CB" w:rsidRPr="00672903">
        <w:rPr>
          <w:rFonts w:ascii="Times New Roman" w:hAnsi="Times New Roman" w:cs="Times New Roman"/>
          <w:sz w:val="24"/>
          <w:szCs w:val="24"/>
        </w:rPr>
        <w:t>wykorzystuj</w:t>
      </w:r>
      <w:r w:rsidR="00BB7FD6" w:rsidRPr="00672903">
        <w:rPr>
          <w:rFonts w:ascii="Times New Roman" w:hAnsi="Times New Roman" w:cs="Times New Roman"/>
          <w:sz w:val="24"/>
          <w:szCs w:val="24"/>
        </w:rPr>
        <w:t>ą</w:t>
      </w:r>
      <w:r w:rsidR="003346CB" w:rsidRPr="00672903">
        <w:rPr>
          <w:rFonts w:ascii="Times New Roman" w:hAnsi="Times New Roman" w:cs="Times New Roman"/>
          <w:sz w:val="24"/>
          <w:szCs w:val="24"/>
        </w:rPr>
        <w:t xml:space="preserve"> seksualnie małoletniego,</w:t>
      </w:r>
    </w:p>
    <w:p w14:paraId="36F66352" w14:textId="579C0938" w:rsidR="00E80F7D" w:rsidRPr="00672903" w:rsidRDefault="00E80F7D"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nie rozpija</w:t>
      </w:r>
      <w:r w:rsidR="00BB7FD6" w:rsidRPr="00672903">
        <w:rPr>
          <w:rFonts w:ascii="Times New Roman" w:hAnsi="Times New Roman" w:cs="Times New Roman"/>
          <w:sz w:val="24"/>
          <w:szCs w:val="24"/>
        </w:rPr>
        <w:t>ją</w:t>
      </w:r>
      <w:r w:rsidRPr="00672903">
        <w:rPr>
          <w:rFonts w:ascii="Times New Roman" w:hAnsi="Times New Roman" w:cs="Times New Roman"/>
          <w:sz w:val="24"/>
          <w:szCs w:val="24"/>
        </w:rPr>
        <w:t xml:space="preserve"> małoletniego,</w:t>
      </w:r>
    </w:p>
    <w:p w14:paraId="5929F76A" w14:textId="5B18840D" w:rsidR="00E80F7D" w:rsidRPr="00672903" w:rsidRDefault="00E80F7D" w:rsidP="005A5880">
      <w:pPr>
        <w:pStyle w:val="Akapitzlist"/>
        <w:numPr>
          <w:ilvl w:val="0"/>
          <w:numId w:val="3"/>
        </w:numPr>
        <w:jc w:val="both"/>
        <w:rPr>
          <w:rFonts w:ascii="Times New Roman" w:hAnsi="Times New Roman" w:cs="Times New Roman"/>
          <w:sz w:val="24"/>
          <w:szCs w:val="24"/>
        </w:rPr>
      </w:pPr>
      <w:r w:rsidRPr="00672903">
        <w:rPr>
          <w:rFonts w:ascii="Times New Roman" w:hAnsi="Times New Roman" w:cs="Times New Roman"/>
          <w:sz w:val="24"/>
          <w:szCs w:val="24"/>
        </w:rPr>
        <w:t>nie dostarcza</w:t>
      </w:r>
      <w:r w:rsidR="00BB7FD6" w:rsidRPr="00672903">
        <w:rPr>
          <w:rFonts w:ascii="Times New Roman" w:hAnsi="Times New Roman" w:cs="Times New Roman"/>
          <w:sz w:val="24"/>
          <w:szCs w:val="24"/>
        </w:rPr>
        <w:t>ją</w:t>
      </w:r>
      <w:r w:rsidRPr="00672903">
        <w:rPr>
          <w:rFonts w:ascii="Times New Roman" w:hAnsi="Times New Roman" w:cs="Times New Roman"/>
          <w:sz w:val="24"/>
          <w:szCs w:val="24"/>
        </w:rPr>
        <w:t xml:space="preserve"> uczniowi </w:t>
      </w:r>
      <w:r w:rsidR="00BB7FD6" w:rsidRPr="00672903">
        <w:rPr>
          <w:rFonts w:ascii="Times New Roman" w:hAnsi="Times New Roman" w:cs="Times New Roman"/>
          <w:sz w:val="24"/>
          <w:szCs w:val="24"/>
        </w:rPr>
        <w:t xml:space="preserve">alkoholu, papierosów, </w:t>
      </w:r>
      <w:r w:rsidRPr="00672903">
        <w:rPr>
          <w:rFonts w:ascii="Times New Roman" w:hAnsi="Times New Roman" w:cs="Times New Roman"/>
          <w:sz w:val="24"/>
          <w:szCs w:val="24"/>
        </w:rPr>
        <w:t>narkotyków czy środków o podobnym działaniu.</w:t>
      </w:r>
    </w:p>
    <w:p w14:paraId="76674498" w14:textId="56010E24" w:rsidR="00E80F7D" w:rsidRPr="00672903" w:rsidRDefault="00E80F7D" w:rsidP="00E80F7D">
      <w:pPr>
        <w:pStyle w:val="Akapitzlist"/>
        <w:ind w:left="1080"/>
        <w:jc w:val="both"/>
        <w:rPr>
          <w:rFonts w:ascii="Times New Roman" w:hAnsi="Times New Roman" w:cs="Times New Roman"/>
          <w:sz w:val="24"/>
          <w:szCs w:val="24"/>
        </w:rPr>
      </w:pPr>
    </w:p>
    <w:p w14:paraId="56897221" w14:textId="6276336A" w:rsidR="002E3A44" w:rsidRPr="00672903" w:rsidRDefault="00E14085" w:rsidP="00E14085">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 xml:space="preserve">Kontakty </w:t>
      </w:r>
      <w:r w:rsidR="00BB7FD6" w:rsidRPr="00672903">
        <w:rPr>
          <w:rFonts w:ascii="Times New Roman" w:hAnsi="Times New Roman" w:cs="Times New Roman"/>
          <w:sz w:val="24"/>
          <w:szCs w:val="24"/>
        </w:rPr>
        <w:t>pracownika</w:t>
      </w:r>
      <w:r w:rsidRPr="00672903">
        <w:rPr>
          <w:rFonts w:ascii="Times New Roman" w:hAnsi="Times New Roman" w:cs="Times New Roman"/>
          <w:sz w:val="24"/>
          <w:szCs w:val="24"/>
        </w:rPr>
        <w:t xml:space="preserve"> z </w:t>
      </w:r>
      <w:r w:rsidR="00682176">
        <w:rPr>
          <w:rFonts w:ascii="Times New Roman" w:hAnsi="Times New Roman" w:cs="Times New Roman"/>
          <w:sz w:val="24"/>
          <w:szCs w:val="24"/>
        </w:rPr>
        <w:t>małoletnim</w:t>
      </w:r>
      <w:r w:rsidR="002E3A44" w:rsidRPr="00672903">
        <w:rPr>
          <w:rFonts w:ascii="Times New Roman" w:hAnsi="Times New Roman" w:cs="Times New Roman"/>
          <w:sz w:val="24"/>
          <w:szCs w:val="24"/>
        </w:rPr>
        <w:t xml:space="preserve"> opierają się na profesjonalizmie i mają charakter służbowy.</w:t>
      </w:r>
    </w:p>
    <w:p w14:paraId="56D0405E" w14:textId="3DD15818" w:rsidR="002E3A44" w:rsidRPr="00672903" w:rsidRDefault="00BB7FD6" w:rsidP="00E14085">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lastRenderedPageBreak/>
        <w:t>Pracownik</w:t>
      </w:r>
      <w:r w:rsidR="002E3A44" w:rsidRPr="00672903">
        <w:rPr>
          <w:rFonts w:ascii="Times New Roman" w:hAnsi="Times New Roman" w:cs="Times New Roman"/>
          <w:sz w:val="24"/>
          <w:szCs w:val="24"/>
        </w:rPr>
        <w:t xml:space="preserve"> nie nawiązuje z </w:t>
      </w:r>
      <w:r w:rsidR="00682176">
        <w:rPr>
          <w:rFonts w:ascii="Times New Roman" w:hAnsi="Times New Roman" w:cs="Times New Roman"/>
          <w:sz w:val="24"/>
          <w:szCs w:val="24"/>
        </w:rPr>
        <w:t>małoletnim</w:t>
      </w:r>
      <w:r w:rsidR="002E3A44" w:rsidRPr="00672903">
        <w:rPr>
          <w:rFonts w:ascii="Times New Roman" w:hAnsi="Times New Roman" w:cs="Times New Roman"/>
          <w:sz w:val="24"/>
          <w:szCs w:val="24"/>
        </w:rPr>
        <w:t xml:space="preserve"> relacji prywatnych</w:t>
      </w:r>
      <w:r w:rsidR="003E0F83" w:rsidRPr="00672903">
        <w:rPr>
          <w:rFonts w:ascii="Times New Roman" w:hAnsi="Times New Roman" w:cs="Times New Roman"/>
          <w:sz w:val="24"/>
          <w:szCs w:val="24"/>
        </w:rPr>
        <w:t xml:space="preserve">, romantycznych,  </w:t>
      </w:r>
      <w:r w:rsidR="002E3A44" w:rsidRPr="00672903">
        <w:rPr>
          <w:rFonts w:ascii="Times New Roman" w:hAnsi="Times New Roman" w:cs="Times New Roman"/>
          <w:sz w:val="24"/>
          <w:szCs w:val="24"/>
        </w:rPr>
        <w:t xml:space="preserve">w tym </w:t>
      </w:r>
      <w:r w:rsidR="00E14085" w:rsidRPr="00672903">
        <w:rPr>
          <w:rFonts w:ascii="Times New Roman" w:hAnsi="Times New Roman" w:cs="Times New Roman"/>
          <w:sz w:val="24"/>
          <w:szCs w:val="24"/>
        </w:rPr>
        <w:t xml:space="preserve">poprzez </w:t>
      </w:r>
      <w:r w:rsidR="002E3A44" w:rsidRPr="00672903">
        <w:rPr>
          <w:rFonts w:ascii="Times New Roman" w:hAnsi="Times New Roman" w:cs="Times New Roman"/>
          <w:sz w:val="24"/>
          <w:szCs w:val="24"/>
        </w:rPr>
        <w:t>media społecznościowe</w:t>
      </w:r>
      <w:r w:rsidRPr="00672903">
        <w:rPr>
          <w:rFonts w:ascii="Times New Roman" w:hAnsi="Times New Roman" w:cs="Times New Roman"/>
          <w:sz w:val="24"/>
          <w:szCs w:val="24"/>
        </w:rPr>
        <w:t>.</w:t>
      </w:r>
    </w:p>
    <w:p w14:paraId="1C5F694A" w14:textId="114D885E" w:rsidR="00E14085" w:rsidRPr="00672903" w:rsidRDefault="00BB7FD6" w:rsidP="00E14085">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Pracownik szkoły</w:t>
      </w:r>
      <w:r w:rsidR="002E3A44" w:rsidRPr="00672903">
        <w:rPr>
          <w:rFonts w:ascii="Times New Roman" w:hAnsi="Times New Roman" w:cs="Times New Roman"/>
          <w:sz w:val="24"/>
          <w:szCs w:val="24"/>
        </w:rPr>
        <w:t xml:space="preserve"> w kontaktach z </w:t>
      </w:r>
      <w:r w:rsidR="00682176">
        <w:rPr>
          <w:rFonts w:ascii="Times New Roman" w:hAnsi="Times New Roman" w:cs="Times New Roman"/>
          <w:sz w:val="24"/>
          <w:szCs w:val="24"/>
        </w:rPr>
        <w:t>małoletnim</w:t>
      </w:r>
      <w:r w:rsidR="002E3A44" w:rsidRPr="00672903">
        <w:rPr>
          <w:rFonts w:ascii="Times New Roman" w:hAnsi="Times New Roman" w:cs="Times New Roman"/>
          <w:sz w:val="24"/>
          <w:szCs w:val="24"/>
        </w:rPr>
        <w:t xml:space="preserve"> stosuje kanały komunikacji określone w aktach wewnątrzszkolnych. </w:t>
      </w:r>
    </w:p>
    <w:p w14:paraId="170806E5" w14:textId="7B13D6E3" w:rsidR="00E14085" w:rsidRPr="00672903" w:rsidRDefault="00E14085" w:rsidP="00E14085">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 xml:space="preserve">Nauczyciel udziela pomocy, w tym pomocy </w:t>
      </w:r>
      <w:proofErr w:type="spellStart"/>
      <w:r w:rsidRPr="00672903">
        <w:rPr>
          <w:rFonts w:ascii="Times New Roman" w:hAnsi="Times New Roman" w:cs="Times New Roman"/>
          <w:sz w:val="24"/>
          <w:szCs w:val="24"/>
        </w:rPr>
        <w:t>psychologiczno</w:t>
      </w:r>
      <w:proofErr w:type="spellEnd"/>
      <w:r w:rsidRPr="00672903">
        <w:rPr>
          <w:rFonts w:ascii="Times New Roman" w:hAnsi="Times New Roman" w:cs="Times New Roman"/>
          <w:sz w:val="24"/>
          <w:szCs w:val="24"/>
        </w:rPr>
        <w:t xml:space="preserve"> pedagogicznej </w:t>
      </w:r>
      <w:r w:rsidR="00B26648">
        <w:rPr>
          <w:rFonts w:ascii="Times New Roman" w:hAnsi="Times New Roman" w:cs="Times New Roman"/>
          <w:sz w:val="24"/>
          <w:szCs w:val="24"/>
        </w:rPr>
        <w:t>małoletniemu</w:t>
      </w:r>
      <w:r w:rsidRPr="00672903">
        <w:rPr>
          <w:rFonts w:ascii="Times New Roman" w:hAnsi="Times New Roman" w:cs="Times New Roman"/>
          <w:sz w:val="24"/>
          <w:szCs w:val="24"/>
        </w:rPr>
        <w:t xml:space="preserve"> zgodnie z zakresem swoim obowiązków, mając na uwadze, że osobą, która koordynuje pomoc jest </w:t>
      </w:r>
      <w:r w:rsidR="003346CB" w:rsidRPr="00672903">
        <w:rPr>
          <w:rFonts w:ascii="Times New Roman" w:hAnsi="Times New Roman" w:cs="Times New Roman"/>
          <w:sz w:val="24"/>
          <w:szCs w:val="24"/>
        </w:rPr>
        <w:t>wychowawca</w:t>
      </w:r>
      <w:r w:rsidR="00FC1206">
        <w:rPr>
          <w:rFonts w:ascii="Times New Roman" w:hAnsi="Times New Roman" w:cs="Times New Roman"/>
          <w:sz w:val="24"/>
          <w:szCs w:val="24"/>
        </w:rPr>
        <w:t>.</w:t>
      </w:r>
      <w:r w:rsidRPr="00672903">
        <w:rPr>
          <w:rFonts w:ascii="Times New Roman" w:hAnsi="Times New Roman" w:cs="Times New Roman"/>
          <w:sz w:val="24"/>
          <w:szCs w:val="24"/>
        </w:rPr>
        <w:t xml:space="preserve"> </w:t>
      </w:r>
      <w:r w:rsidR="00FC1206">
        <w:rPr>
          <w:rFonts w:ascii="Times New Roman" w:hAnsi="Times New Roman" w:cs="Times New Roman"/>
          <w:sz w:val="24"/>
          <w:szCs w:val="24"/>
        </w:rPr>
        <w:t xml:space="preserve">Nauczyciel nie narusza kompetencji </w:t>
      </w:r>
      <w:r w:rsidR="003346CB" w:rsidRPr="00672903">
        <w:rPr>
          <w:rFonts w:ascii="Times New Roman" w:hAnsi="Times New Roman" w:cs="Times New Roman"/>
          <w:sz w:val="24"/>
          <w:szCs w:val="24"/>
        </w:rPr>
        <w:t xml:space="preserve">nauczycieli specjalistów. </w:t>
      </w:r>
    </w:p>
    <w:p w14:paraId="73639F43" w14:textId="0CCAAE48" w:rsidR="00F04507" w:rsidRPr="00672903" w:rsidRDefault="009C27C9" w:rsidP="00E14085">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Zasady</w:t>
      </w:r>
      <w:r w:rsidR="00F04507" w:rsidRPr="00672903">
        <w:rPr>
          <w:rFonts w:ascii="Times New Roman" w:hAnsi="Times New Roman" w:cs="Times New Roman"/>
          <w:sz w:val="24"/>
          <w:szCs w:val="24"/>
        </w:rPr>
        <w:t xml:space="preserve"> określone w ust. 3 do ust. 8 </w:t>
      </w:r>
      <w:r w:rsidRPr="00672903">
        <w:rPr>
          <w:rFonts w:ascii="Times New Roman" w:hAnsi="Times New Roman" w:cs="Times New Roman"/>
          <w:sz w:val="24"/>
          <w:szCs w:val="24"/>
        </w:rPr>
        <w:t>mają</w:t>
      </w:r>
      <w:r w:rsidR="00F04507" w:rsidRPr="00672903">
        <w:rPr>
          <w:rFonts w:ascii="Times New Roman" w:hAnsi="Times New Roman" w:cs="Times New Roman"/>
          <w:sz w:val="24"/>
          <w:szCs w:val="24"/>
        </w:rPr>
        <w:t xml:space="preserve"> odpowiednio </w:t>
      </w:r>
      <w:r w:rsidRPr="00672903">
        <w:rPr>
          <w:rFonts w:ascii="Times New Roman" w:hAnsi="Times New Roman" w:cs="Times New Roman"/>
          <w:sz w:val="24"/>
          <w:szCs w:val="24"/>
        </w:rPr>
        <w:t xml:space="preserve">zastosowanie do </w:t>
      </w:r>
      <w:r w:rsidR="00F04507" w:rsidRPr="00672903">
        <w:rPr>
          <w:rFonts w:ascii="Times New Roman" w:hAnsi="Times New Roman" w:cs="Times New Roman"/>
          <w:sz w:val="24"/>
          <w:szCs w:val="24"/>
        </w:rPr>
        <w:t>wolontariusz</w:t>
      </w:r>
      <w:r w:rsidR="00F47FAE" w:rsidRPr="00672903">
        <w:rPr>
          <w:rFonts w:ascii="Times New Roman" w:hAnsi="Times New Roman" w:cs="Times New Roman"/>
          <w:sz w:val="24"/>
          <w:szCs w:val="24"/>
        </w:rPr>
        <w:t>y</w:t>
      </w:r>
      <w:r w:rsidR="00F04507" w:rsidRPr="00672903">
        <w:rPr>
          <w:rFonts w:ascii="Times New Roman" w:hAnsi="Times New Roman" w:cs="Times New Roman"/>
          <w:sz w:val="24"/>
          <w:szCs w:val="24"/>
        </w:rPr>
        <w:t xml:space="preserve"> jak również inn</w:t>
      </w:r>
      <w:r w:rsidRPr="00672903">
        <w:rPr>
          <w:rFonts w:ascii="Times New Roman" w:hAnsi="Times New Roman" w:cs="Times New Roman"/>
          <w:sz w:val="24"/>
          <w:szCs w:val="24"/>
        </w:rPr>
        <w:t>ych</w:t>
      </w:r>
      <w:r w:rsidR="00F04507" w:rsidRPr="00672903">
        <w:rPr>
          <w:rFonts w:ascii="Times New Roman" w:hAnsi="Times New Roman" w:cs="Times New Roman"/>
          <w:sz w:val="24"/>
          <w:szCs w:val="24"/>
        </w:rPr>
        <w:t xml:space="preserve"> os</w:t>
      </w:r>
      <w:r w:rsidRPr="00672903">
        <w:rPr>
          <w:rFonts w:ascii="Times New Roman" w:hAnsi="Times New Roman" w:cs="Times New Roman"/>
          <w:sz w:val="24"/>
          <w:szCs w:val="24"/>
        </w:rPr>
        <w:t>ó</w:t>
      </w:r>
      <w:r w:rsidR="00F04507" w:rsidRPr="00672903">
        <w:rPr>
          <w:rFonts w:ascii="Times New Roman" w:hAnsi="Times New Roman" w:cs="Times New Roman"/>
          <w:sz w:val="24"/>
          <w:szCs w:val="24"/>
        </w:rPr>
        <w:t xml:space="preserve">b, które w szkole mają </w:t>
      </w:r>
      <w:r w:rsidRPr="00672903">
        <w:rPr>
          <w:rFonts w:ascii="Times New Roman" w:hAnsi="Times New Roman" w:cs="Times New Roman"/>
          <w:sz w:val="24"/>
          <w:szCs w:val="24"/>
        </w:rPr>
        <w:t>kontakt z małoletnim</w:t>
      </w:r>
      <w:r w:rsidR="00F47FAE" w:rsidRPr="00672903">
        <w:rPr>
          <w:rFonts w:ascii="Times New Roman" w:hAnsi="Times New Roman" w:cs="Times New Roman"/>
          <w:sz w:val="24"/>
          <w:szCs w:val="24"/>
        </w:rPr>
        <w:t xml:space="preserve"> (np.</w:t>
      </w:r>
      <w:r w:rsidR="00FC1206">
        <w:rPr>
          <w:rFonts w:ascii="Times New Roman" w:hAnsi="Times New Roman" w:cs="Times New Roman"/>
          <w:sz w:val="24"/>
          <w:szCs w:val="24"/>
        </w:rPr>
        <w:t xml:space="preserve"> studenci odbywający</w:t>
      </w:r>
      <w:r w:rsidR="00F47FAE" w:rsidRPr="00672903">
        <w:rPr>
          <w:rFonts w:ascii="Times New Roman" w:hAnsi="Times New Roman" w:cs="Times New Roman"/>
          <w:sz w:val="24"/>
          <w:szCs w:val="24"/>
        </w:rPr>
        <w:t xml:space="preserve"> prakty</w:t>
      </w:r>
      <w:r w:rsidR="00FC1206">
        <w:rPr>
          <w:rFonts w:ascii="Times New Roman" w:hAnsi="Times New Roman" w:cs="Times New Roman"/>
          <w:sz w:val="24"/>
          <w:szCs w:val="24"/>
        </w:rPr>
        <w:t>ki pedagogiczne</w:t>
      </w:r>
      <w:r w:rsidR="00F47FAE" w:rsidRPr="00672903">
        <w:rPr>
          <w:rFonts w:ascii="Times New Roman" w:hAnsi="Times New Roman" w:cs="Times New Roman"/>
          <w:sz w:val="24"/>
          <w:szCs w:val="24"/>
        </w:rPr>
        <w:t>)</w:t>
      </w:r>
      <w:r w:rsidRPr="00672903">
        <w:rPr>
          <w:rFonts w:ascii="Times New Roman" w:hAnsi="Times New Roman" w:cs="Times New Roman"/>
          <w:sz w:val="24"/>
          <w:szCs w:val="24"/>
        </w:rPr>
        <w:t>.</w:t>
      </w:r>
      <w:r w:rsidR="00F04507" w:rsidRPr="00672903">
        <w:rPr>
          <w:rFonts w:ascii="Times New Roman" w:hAnsi="Times New Roman" w:cs="Times New Roman"/>
          <w:sz w:val="24"/>
          <w:szCs w:val="24"/>
        </w:rPr>
        <w:t xml:space="preserve"> </w:t>
      </w:r>
    </w:p>
    <w:p w14:paraId="4A2F8E1D" w14:textId="0EC1BA96" w:rsidR="004D2AB3" w:rsidRPr="00672903" w:rsidRDefault="004D2AB3" w:rsidP="00E14085">
      <w:pPr>
        <w:pStyle w:val="Akapitzlist"/>
        <w:numPr>
          <w:ilvl w:val="0"/>
          <w:numId w:val="1"/>
        </w:numPr>
        <w:jc w:val="both"/>
        <w:rPr>
          <w:rFonts w:ascii="Times New Roman" w:hAnsi="Times New Roman" w:cs="Times New Roman"/>
          <w:sz w:val="24"/>
          <w:szCs w:val="24"/>
        </w:rPr>
      </w:pPr>
      <w:r w:rsidRPr="00672903">
        <w:rPr>
          <w:rFonts w:ascii="Times New Roman" w:hAnsi="Times New Roman" w:cs="Times New Roman"/>
          <w:sz w:val="24"/>
          <w:szCs w:val="24"/>
        </w:rPr>
        <w:t xml:space="preserve">W szkole obowiązują odrębne akty regulacje zasady ochrony danych osobowych, w tym wizerunku uczniów, w tym udzielania zgód na ich udostępnienie przez rodziców uczniów.  </w:t>
      </w:r>
    </w:p>
    <w:p w14:paraId="2873DBCA" w14:textId="77777777" w:rsidR="00172697" w:rsidRPr="00672903" w:rsidRDefault="00172697" w:rsidP="00172697">
      <w:pPr>
        <w:pStyle w:val="Akapitzlist"/>
        <w:jc w:val="both"/>
        <w:rPr>
          <w:rFonts w:ascii="Times New Roman" w:hAnsi="Times New Roman" w:cs="Times New Roman"/>
          <w:sz w:val="24"/>
          <w:szCs w:val="24"/>
        </w:rPr>
      </w:pPr>
    </w:p>
    <w:p w14:paraId="371B62D1" w14:textId="77777777" w:rsidR="00EB2DFD" w:rsidRPr="00672903" w:rsidRDefault="00EB2DFD" w:rsidP="005A5880">
      <w:pPr>
        <w:pStyle w:val="Akapitzlist"/>
        <w:ind w:left="1080"/>
        <w:jc w:val="both"/>
        <w:rPr>
          <w:rFonts w:ascii="Times New Roman" w:hAnsi="Times New Roman" w:cs="Times New Roman"/>
          <w:sz w:val="24"/>
          <w:szCs w:val="24"/>
        </w:rPr>
      </w:pPr>
    </w:p>
    <w:p w14:paraId="541072AF" w14:textId="31080726" w:rsidR="00E80F7D" w:rsidRPr="00672903" w:rsidRDefault="00EB2DFD" w:rsidP="00D95186">
      <w:pPr>
        <w:jc w:val="center"/>
        <w:rPr>
          <w:rFonts w:ascii="Times New Roman" w:hAnsi="Times New Roman" w:cs="Times New Roman"/>
          <w:b/>
          <w:bCs/>
          <w:sz w:val="24"/>
          <w:szCs w:val="24"/>
        </w:rPr>
      </w:pPr>
      <w:r w:rsidRPr="00672903">
        <w:rPr>
          <w:rFonts w:ascii="Times New Roman" w:hAnsi="Times New Roman" w:cs="Times New Roman"/>
          <w:b/>
          <w:bCs/>
          <w:sz w:val="24"/>
          <w:szCs w:val="24"/>
        </w:rPr>
        <w:t>Zasady i procedurę podejmowania interwencji w sytuacji podejrzenia krzywdzenia lub posiadania informacji o krzywdzeniu małoletniego.</w:t>
      </w:r>
    </w:p>
    <w:p w14:paraId="1596EE8A" w14:textId="15A395C6" w:rsidR="00440E36" w:rsidRPr="00672903" w:rsidRDefault="00440E36" w:rsidP="00440E36">
      <w:pPr>
        <w:spacing w:after="0" w:line="360"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4D2AB3" w:rsidRPr="00672903">
        <w:rPr>
          <w:rFonts w:ascii="Times New Roman" w:hAnsi="Times New Roman" w:cs="Times New Roman"/>
          <w:b/>
          <w:bCs/>
          <w:sz w:val="24"/>
          <w:szCs w:val="24"/>
        </w:rPr>
        <w:t>3</w:t>
      </w:r>
    </w:p>
    <w:p w14:paraId="07976917" w14:textId="77777777" w:rsidR="00EB2DFD" w:rsidRPr="00672903" w:rsidRDefault="00EB2DFD" w:rsidP="00EB2DFD">
      <w:pPr>
        <w:pStyle w:val="Akapitzlist"/>
        <w:ind w:left="142"/>
        <w:jc w:val="both"/>
        <w:rPr>
          <w:rFonts w:ascii="Times New Roman" w:hAnsi="Times New Roman" w:cs="Times New Roman"/>
          <w:b/>
          <w:bCs/>
          <w:sz w:val="24"/>
          <w:szCs w:val="24"/>
        </w:rPr>
      </w:pPr>
    </w:p>
    <w:p w14:paraId="32062E09" w14:textId="37DAC351" w:rsidR="00703EF9" w:rsidRPr="00672903" w:rsidRDefault="00EB2DFD" w:rsidP="00440E36">
      <w:pPr>
        <w:pStyle w:val="Akapitzlist"/>
        <w:numPr>
          <w:ilvl w:val="0"/>
          <w:numId w:val="9"/>
        </w:numPr>
        <w:ind w:left="709"/>
        <w:jc w:val="both"/>
        <w:rPr>
          <w:rFonts w:ascii="Times New Roman" w:hAnsi="Times New Roman" w:cs="Times New Roman"/>
          <w:sz w:val="24"/>
          <w:szCs w:val="24"/>
        </w:rPr>
      </w:pPr>
      <w:r w:rsidRPr="00672903">
        <w:rPr>
          <w:rFonts w:ascii="Times New Roman" w:hAnsi="Times New Roman" w:cs="Times New Roman"/>
          <w:sz w:val="24"/>
          <w:szCs w:val="24"/>
        </w:rPr>
        <w:t>Nauczyciel</w:t>
      </w:r>
      <w:r w:rsidR="00703EF9" w:rsidRPr="00672903">
        <w:rPr>
          <w:rFonts w:ascii="Times New Roman" w:hAnsi="Times New Roman" w:cs="Times New Roman"/>
          <w:sz w:val="24"/>
          <w:szCs w:val="24"/>
        </w:rPr>
        <w:t>e</w:t>
      </w:r>
      <w:r w:rsidRPr="00672903">
        <w:rPr>
          <w:rFonts w:ascii="Times New Roman" w:hAnsi="Times New Roman" w:cs="Times New Roman"/>
          <w:sz w:val="24"/>
          <w:szCs w:val="24"/>
        </w:rPr>
        <w:t xml:space="preserve">  </w:t>
      </w:r>
      <w:r w:rsidR="00440E36" w:rsidRPr="00672903">
        <w:rPr>
          <w:rFonts w:ascii="Times New Roman" w:hAnsi="Times New Roman" w:cs="Times New Roman"/>
          <w:sz w:val="24"/>
          <w:szCs w:val="24"/>
        </w:rPr>
        <w:t xml:space="preserve">jak pracownicy niepedagogiczni zwracają uwagę na </w:t>
      </w:r>
      <w:r w:rsidRPr="00672903">
        <w:rPr>
          <w:rFonts w:ascii="Times New Roman" w:hAnsi="Times New Roman" w:cs="Times New Roman"/>
          <w:sz w:val="24"/>
          <w:szCs w:val="24"/>
        </w:rPr>
        <w:t xml:space="preserve">sygnały, które mogą świadczyć o </w:t>
      </w:r>
      <w:r w:rsidR="00703EF9" w:rsidRPr="00672903">
        <w:rPr>
          <w:rFonts w:ascii="Times New Roman" w:hAnsi="Times New Roman" w:cs="Times New Roman"/>
          <w:sz w:val="24"/>
          <w:szCs w:val="24"/>
        </w:rPr>
        <w:t>tym, że dziecko jest krzywdzone, którymi mogą być w szczególności:</w:t>
      </w:r>
    </w:p>
    <w:p w14:paraId="7CC20F89" w14:textId="5B2890C9" w:rsidR="00703EF9" w:rsidRPr="00672903" w:rsidRDefault="00703EF9" w:rsidP="00703EF9">
      <w:pPr>
        <w:pStyle w:val="Akapitzlist"/>
        <w:numPr>
          <w:ilvl w:val="0"/>
          <w:numId w:val="5"/>
        </w:numPr>
        <w:jc w:val="both"/>
        <w:rPr>
          <w:rFonts w:ascii="Times New Roman" w:hAnsi="Times New Roman" w:cs="Times New Roman"/>
          <w:sz w:val="24"/>
          <w:szCs w:val="24"/>
        </w:rPr>
      </w:pPr>
      <w:r w:rsidRPr="00672903">
        <w:rPr>
          <w:rFonts w:ascii="Times New Roman" w:hAnsi="Times New Roman" w:cs="Times New Roman"/>
          <w:sz w:val="24"/>
          <w:szCs w:val="24"/>
        </w:rPr>
        <w:t>wypowiedzi dziecka,</w:t>
      </w:r>
    </w:p>
    <w:p w14:paraId="106B8DA9" w14:textId="7B8DD1B2" w:rsidR="00703EF9" w:rsidRPr="00672903" w:rsidRDefault="00703EF9" w:rsidP="006011E1">
      <w:pPr>
        <w:pStyle w:val="Akapitzlist"/>
        <w:numPr>
          <w:ilvl w:val="0"/>
          <w:numId w:val="5"/>
        </w:numPr>
        <w:jc w:val="both"/>
        <w:rPr>
          <w:rFonts w:ascii="Times New Roman" w:hAnsi="Times New Roman" w:cs="Times New Roman"/>
          <w:sz w:val="24"/>
          <w:szCs w:val="24"/>
        </w:rPr>
      </w:pPr>
      <w:r w:rsidRPr="00672903">
        <w:rPr>
          <w:rFonts w:ascii="Times New Roman" w:hAnsi="Times New Roman" w:cs="Times New Roman"/>
          <w:sz w:val="24"/>
          <w:szCs w:val="24"/>
        </w:rPr>
        <w:t>wygląd dziecka</w:t>
      </w:r>
      <w:r w:rsidRPr="00672903">
        <w:t xml:space="preserve"> (</w:t>
      </w:r>
      <w:r w:rsidRPr="00672903">
        <w:rPr>
          <w:rFonts w:ascii="Times New Roman" w:hAnsi="Times New Roman" w:cs="Times New Roman"/>
          <w:sz w:val="24"/>
          <w:szCs w:val="24"/>
        </w:rPr>
        <w:t xml:space="preserve">nieodpowiednie ubranie, brak higieny, niedożywienie, sińce pod oczami, zasypianie dziecka na lekcji. ) </w:t>
      </w:r>
    </w:p>
    <w:p w14:paraId="0E6AFB0E" w14:textId="3FE75ABE" w:rsidR="00703EF9" w:rsidRPr="00672903" w:rsidRDefault="00703EF9" w:rsidP="00565B68">
      <w:pPr>
        <w:pStyle w:val="Akapitzlist"/>
        <w:numPr>
          <w:ilvl w:val="0"/>
          <w:numId w:val="5"/>
        </w:numPr>
        <w:jc w:val="both"/>
        <w:rPr>
          <w:rFonts w:ascii="Times New Roman" w:hAnsi="Times New Roman" w:cs="Times New Roman"/>
          <w:sz w:val="24"/>
          <w:szCs w:val="24"/>
        </w:rPr>
      </w:pPr>
      <w:r w:rsidRPr="00672903">
        <w:rPr>
          <w:rFonts w:ascii="Times New Roman" w:hAnsi="Times New Roman" w:cs="Times New Roman"/>
          <w:sz w:val="24"/>
          <w:szCs w:val="24"/>
        </w:rPr>
        <w:t xml:space="preserve">problemy medyczne (dziecko często mdleje, skarży się na bóle  brzucha, bóle głowy lub wiemy, że choruje na  jedną z chorób psychosomatycznych, doznaje różnych urazów, zwłaszcza w krótkich odstępach czasu)  </w:t>
      </w:r>
    </w:p>
    <w:p w14:paraId="041D6FEF" w14:textId="340C5E7B" w:rsidR="00703EF9" w:rsidRPr="00672903" w:rsidRDefault="00703EF9" w:rsidP="00E20601">
      <w:pPr>
        <w:pStyle w:val="Akapitzlist"/>
        <w:numPr>
          <w:ilvl w:val="0"/>
          <w:numId w:val="5"/>
        </w:numPr>
        <w:jc w:val="both"/>
        <w:rPr>
          <w:rFonts w:ascii="Times New Roman" w:hAnsi="Times New Roman" w:cs="Times New Roman"/>
          <w:sz w:val="24"/>
          <w:szCs w:val="24"/>
        </w:rPr>
      </w:pPr>
      <w:r w:rsidRPr="00672903">
        <w:rPr>
          <w:rFonts w:ascii="Times New Roman" w:hAnsi="Times New Roman" w:cs="Times New Roman"/>
          <w:sz w:val="24"/>
          <w:szCs w:val="24"/>
        </w:rPr>
        <w:t>zaburzenia zachowania i zaburzenia emocjonalne (tiki, lęki, fobie , zaburzenia snu,</w:t>
      </w:r>
    </w:p>
    <w:p w14:paraId="6ABF1B63" w14:textId="793A30BE" w:rsidR="00703EF9" w:rsidRPr="00672903" w:rsidRDefault="00703EF9" w:rsidP="00703EF9">
      <w:pPr>
        <w:pStyle w:val="Akapitzlist"/>
        <w:ind w:left="862"/>
        <w:jc w:val="both"/>
        <w:rPr>
          <w:rFonts w:ascii="Times New Roman" w:hAnsi="Times New Roman" w:cs="Times New Roman"/>
          <w:sz w:val="24"/>
          <w:szCs w:val="24"/>
        </w:rPr>
      </w:pPr>
      <w:r w:rsidRPr="00672903">
        <w:rPr>
          <w:rFonts w:ascii="Times New Roman" w:hAnsi="Times New Roman" w:cs="Times New Roman"/>
          <w:sz w:val="24"/>
          <w:szCs w:val="24"/>
        </w:rPr>
        <w:t xml:space="preserve">depresja, jąkanie, moczenie nocne, wagary, ucieczki z domu, </w:t>
      </w:r>
      <w:r w:rsidR="005D6DFC" w:rsidRPr="00672903">
        <w:rPr>
          <w:rFonts w:ascii="Times New Roman" w:hAnsi="Times New Roman" w:cs="Times New Roman"/>
          <w:sz w:val="24"/>
          <w:szCs w:val="24"/>
        </w:rPr>
        <w:t>wycofanie z kontaktów społecznych, zahamowanie, zaburzenia odżywia, zachowania autodestrukcyjne np. samookaleczenia, wchodzenie w kolizję z prawem), nieadekwatnie niska samoocena,</w:t>
      </w:r>
    </w:p>
    <w:p w14:paraId="21DAC26A" w14:textId="76123872" w:rsidR="005D6DFC" w:rsidRPr="00672903" w:rsidRDefault="005D6DFC" w:rsidP="005D6DFC">
      <w:pPr>
        <w:pStyle w:val="Akapitzlist"/>
        <w:numPr>
          <w:ilvl w:val="0"/>
          <w:numId w:val="5"/>
        </w:numPr>
        <w:jc w:val="both"/>
        <w:rPr>
          <w:rFonts w:ascii="Times New Roman" w:hAnsi="Times New Roman" w:cs="Times New Roman"/>
          <w:sz w:val="24"/>
          <w:szCs w:val="24"/>
        </w:rPr>
      </w:pPr>
      <w:r w:rsidRPr="00672903">
        <w:rPr>
          <w:rFonts w:ascii="Times New Roman" w:hAnsi="Times New Roman" w:cs="Times New Roman"/>
          <w:sz w:val="24"/>
          <w:szCs w:val="24"/>
        </w:rPr>
        <w:t>zachowania dziecka nieadekwatne do sytuacji (dziecko reaguje agresją na życzliwe podejście nauczyciela)</w:t>
      </w:r>
    </w:p>
    <w:p w14:paraId="13FD161A" w14:textId="00791D24" w:rsidR="005D6DFC" w:rsidRPr="00672903" w:rsidRDefault="005D6DFC" w:rsidP="005D6DFC">
      <w:pPr>
        <w:pStyle w:val="Akapitzlist"/>
        <w:numPr>
          <w:ilvl w:val="0"/>
          <w:numId w:val="5"/>
        </w:numPr>
        <w:jc w:val="both"/>
        <w:rPr>
          <w:rFonts w:ascii="Times New Roman" w:hAnsi="Times New Roman" w:cs="Times New Roman"/>
          <w:sz w:val="24"/>
          <w:szCs w:val="24"/>
        </w:rPr>
      </w:pPr>
      <w:r w:rsidRPr="00672903">
        <w:rPr>
          <w:rFonts w:ascii="Times New Roman" w:hAnsi="Times New Roman" w:cs="Times New Roman"/>
          <w:sz w:val="24"/>
          <w:szCs w:val="24"/>
        </w:rPr>
        <w:t>informacje przekazane przez rodzica, który jest również ofiarą przemocy domowej</w:t>
      </w:r>
      <w:r w:rsidR="00440E36" w:rsidRPr="00672903">
        <w:rPr>
          <w:rFonts w:ascii="Times New Roman" w:hAnsi="Times New Roman" w:cs="Times New Roman"/>
          <w:sz w:val="24"/>
          <w:szCs w:val="24"/>
        </w:rPr>
        <w:t>,</w:t>
      </w:r>
    </w:p>
    <w:p w14:paraId="0C2A5D3F" w14:textId="57BB355B" w:rsidR="00440E36" w:rsidRPr="00672903" w:rsidRDefault="00440E36" w:rsidP="005D6DFC">
      <w:pPr>
        <w:pStyle w:val="Akapitzlist"/>
        <w:numPr>
          <w:ilvl w:val="0"/>
          <w:numId w:val="5"/>
        </w:numPr>
        <w:jc w:val="both"/>
        <w:rPr>
          <w:rFonts w:ascii="Times New Roman" w:hAnsi="Times New Roman" w:cs="Times New Roman"/>
          <w:sz w:val="24"/>
          <w:szCs w:val="24"/>
        </w:rPr>
      </w:pPr>
      <w:r w:rsidRPr="00672903">
        <w:rPr>
          <w:rFonts w:ascii="Times New Roman" w:hAnsi="Times New Roman" w:cs="Times New Roman"/>
          <w:sz w:val="24"/>
          <w:szCs w:val="24"/>
        </w:rPr>
        <w:t xml:space="preserve">zauważone (pracownik jest świadkiem) czyny, które mogą świadczyć o przemocy wobec dziecka ze strony osób dorosłych, jak naruszenie nietykalności cielesnej czy zniewaga.   </w:t>
      </w:r>
    </w:p>
    <w:p w14:paraId="09F3826C" w14:textId="31461D90" w:rsidR="00F83D5B" w:rsidRPr="00672903" w:rsidRDefault="00440E36" w:rsidP="007E4499">
      <w:pPr>
        <w:pStyle w:val="Akapitzlist"/>
        <w:numPr>
          <w:ilvl w:val="0"/>
          <w:numId w:val="9"/>
        </w:numPr>
        <w:ind w:left="426"/>
        <w:jc w:val="both"/>
        <w:rPr>
          <w:rFonts w:ascii="Times New Roman" w:hAnsi="Times New Roman" w:cs="Times New Roman"/>
          <w:sz w:val="24"/>
          <w:szCs w:val="24"/>
        </w:rPr>
      </w:pPr>
      <w:r w:rsidRPr="00672903">
        <w:rPr>
          <w:rFonts w:ascii="Times New Roman" w:hAnsi="Times New Roman" w:cs="Times New Roman"/>
          <w:sz w:val="24"/>
          <w:szCs w:val="24"/>
        </w:rPr>
        <w:t xml:space="preserve">W przypadku, gdy </w:t>
      </w:r>
      <w:r w:rsidR="00F83D5B" w:rsidRPr="00672903">
        <w:rPr>
          <w:rFonts w:ascii="Times New Roman" w:hAnsi="Times New Roman" w:cs="Times New Roman"/>
          <w:sz w:val="24"/>
          <w:szCs w:val="24"/>
        </w:rPr>
        <w:t xml:space="preserve">doszło do obrażeń ciała (np. złamanie) należy udzielić pierwszej pomocy i </w:t>
      </w:r>
      <w:r w:rsidRPr="00672903">
        <w:rPr>
          <w:rFonts w:ascii="Times New Roman" w:hAnsi="Times New Roman" w:cs="Times New Roman"/>
          <w:sz w:val="24"/>
          <w:szCs w:val="24"/>
        </w:rPr>
        <w:t>wezwać pogotowie</w:t>
      </w:r>
      <w:r w:rsidR="00F83D5B" w:rsidRPr="00672903">
        <w:rPr>
          <w:rFonts w:ascii="Times New Roman" w:hAnsi="Times New Roman" w:cs="Times New Roman"/>
          <w:sz w:val="24"/>
          <w:szCs w:val="24"/>
        </w:rPr>
        <w:t xml:space="preserve"> lub skonsultować się z pielęgniarką szkolną jeżeli stan zdrowia </w:t>
      </w:r>
      <w:r w:rsidR="00FC1206">
        <w:rPr>
          <w:rFonts w:ascii="Times New Roman" w:hAnsi="Times New Roman" w:cs="Times New Roman"/>
          <w:sz w:val="24"/>
          <w:szCs w:val="24"/>
        </w:rPr>
        <w:t>dziecka</w:t>
      </w:r>
      <w:r w:rsidR="00F83D5B" w:rsidRPr="00672903">
        <w:rPr>
          <w:rFonts w:ascii="Times New Roman" w:hAnsi="Times New Roman" w:cs="Times New Roman"/>
          <w:sz w:val="24"/>
          <w:szCs w:val="24"/>
        </w:rPr>
        <w:t xml:space="preserve"> nie wymaga wezwania pogotowania.</w:t>
      </w:r>
    </w:p>
    <w:p w14:paraId="4D8C9277" w14:textId="77777777" w:rsidR="007E4499" w:rsidRPr="00672903" w:rsidRDefault="005D6DFC" w:rsidP="007E4499">
      <w:pPr>
        <w:pStyle w:val="Akapitzlist"/>
        <w:numPr>
          <w:ilvl w:val="0"/>
          <w:numId w:val="9"/>
        </w:numPr>
        <w:ind w:left="426"/>
        <w:jc w:val="both"/>
        <w:rPr>
          <w:rFonts w:ascii="Times New Roman" w:hAnsi="Times New Roman" w:cs="Times New Roman"/>
          <w:sz w:val="24"/>
          <w:szCs w:val="24"/>
        </w:rPr>
      </w:pPr>
      <w:r w:rsidRPr="00672903">
        <w:rPr>
          <w:rFonts w:ascii="Times New Roman" w:hAnsi="Times New Roman" w:cs="Times New Roman"/>
          <w:sz w:val="24"/>
          <w:szCs w:val="24"/>
        </w:rPr>
        <w:t xml:space="preserve">Nauczyciele, </w:t>
      </w:r>
      <w:r w:rsidR="00440E36" w:rsidRPr="00672903">
        <w:rPr>
          <w:rFonts w:ascii="Times New Roman" w:hAnsi="Times New Roman" w:cs="Times New Roman"/>
          <w:sz w:val="24"/>
          <w:szCs w:val="24"/>
        </w:rPr>
        <w:t xml:space="preserve">jak i pracownicy niepedagogiczni </w:t>
      </w:r>
      <w:r w:rsidRPr="00672903">
        <w:rPr>
          <w:rFonts w:ascii="Times New Roman" w:hAnsi="Times New Roman" w:cs="Times New Roman"/>
          <w:sz w:val="24"/>
          <w:szCs w:val="24"/>
        </w:rPr>
        <w:t>o swoich podejrzeniach krzywdzenia dziecka informują wychowawcę klasy</w:t>
      </w:r>
      <w:r w:rsidR="00440E36" w:rsidRPr="00672903">
        <w:rPr>
          <w:rFonts w:ascii="Times New Roman" w:hAnsi="Times New Roman" w:cs="Times New Roman"/>
          <w:sz w:val="24"/>
          <w:szCs w:val="24"/>
        </w:rPr>
        <w:t xml:space="preserve">, który przekazuję tę informację </w:t>
      </w:r>
      <w:r w:rsidR="00E35CD3" w:rsidRPr="00672903">
        <w:rPr>
          <w:rFonts w:ascii="Times New Roman" w:hAnsi="Times New Roman" w:cs="Times New Roman"/>
          <w:sz w:val="24"/>
          <w:szCs w:val="24"/>
        </w:rPr>
        <w:t>pedagogowi</w:t>
      </w:r>
      <w:r w:rsidR="00440E36" w:rsidRPr="00672903">
        <w:rPr>
          <w:rFonts w:ascii="Times New Roman" w:hAnsi="Times New Roman" w:cs="Times New Roman"/>
          <w:sz w:val="24"/>
          <w:szCs w:val="24"/>
        </w:rPr>
        <w:t xml:space="preserve"> szkolnemu</w:t>
      </w:r>
      <w:r w:rsidR="00E35CD3" w:rsidRPr="00672903">
        <w:rPr>
          <w:rFonts w:ascii="Times New Roman" w:hAnsi="Times New Roman" w:cs="Times New Roman"/>
          <w:sz w:val="24"/>
          <w:szCs w:val="24"/>
        </w:rPr>
        <w:t>.</w:t>
      </w:r>
    </w:p>
    <w:p w14:paraId="268487F2" w14:textId="46448419" w:rsidR="00E35CD3" w:rsidRPr="00672903" w:rsidRDefault="00E35CD3" w:rsidP="007E4499">
      <w:pPr>
        <w:pStyle w:val="Akapitzlist"/>
        <w:numPr>
          <w:ilvl w:val="0"/>
          <w:numId w:val="9"/>
        </w:numPr>
        <w:ind w:left="426"/>
        <w:jc w:val="both"/>
        <w:rPr>
          <w:rFonts w:ascii="Times New Roman" w:hAnsi="Times New Roman" w:cs="Times New Roman"/>
          <w:sz w:val="24"/>
          <w:szCs w:val="24"/>
        </w:rPr>
      </w:pPr>
      <w:r w:rsidRPr="00672903">
        <w:rPr>
          <w:rFonts w:ascii="Times New Roman" w:hAnsi="Times New Roman" w:cs="Times New Roman"/>
          <w:sz w:val="24"/>
          <w:szCs w:val="24"/>
        </w:rPr>
        <w:lastRenderedPageBreak/>
        <w:t>Nauczyciele, jak i pracownicy niepedagogiczni sporządzają notatkę o okolicznościach (zdarzeniach) świadczący o podejrzeniu krzywdzenia dziecka, którą przekazują wychowawcy klasy.</w:t>
      </w:r>
    </w:p>
    <w:p w14:paraId="2D622610" w14:textId="4999B44B" w:rsidR="005D6DFC" w:rsidRPr="00672903" w:rsidRDefault="00697017" w:rsidP="007E4499">
      <w:pPr>
        <w:pStyle w:val="Akapitzlist"/>
        <w:numPr>
          <w:ilvl w:val="0"/>
          <w:numId w:val="9"/>
        </w:numPr>
        <w:ind w:left="426"/>
        <w:jc w:val="both"/>
        <w:rPr>
          <w:rFonts w:ascii="Times New Roman" w:hAnsi="Times New Roman" w:cs="Times New Roman"/>
          <w:sz w:val="24"/>
          <w:szCs w:val="24"/>
        </w:rPr>
      </w:pPr>
      <w:r w:rsidRPr="00672903">
        <w:rPr>
          <w:rFonts w:ascii="Times New Roman" w:hAnsi="Times New Roman" w:cs="Times New Roman"/>
          <w:sz w:val="24"/>
          <w:szCs w:val="24"/>
        </w:rPr>
        <w:t>P</w:t>
      </w:r>
      <w:r w:rsidR="005D6DFC" w:rsidRPr="00672903">
        <w:rPr>
          <w:rFonts w:ascii="Times New Roman" w:hAnsi="Times New Roman" w:cs="Times New Roman"/>
          <w:sz w:val="24"/>
          <w:szCs w:val="24"/>
        </w:rPr>
        <w:t xml:space="preserve">edagog </w:t>
      </w:r>
      <w:r w:rsidR="00956B42" w:rsidRPr="00672903">
        <w:rPr>
          <w:rFonts w:ascii="Times New Roman" w:hAnsi="Times New Roman" w:cs="Times New Roman"/>
          <w:sz w:val="24"/>
          <w:szCs w:val="24"/>
        </w:rPr>
        <w:t>jeżeli zachodzi taka potrzeba</w:t>
      </w:r>
      <w:r w:rsidR="005D6DFC" w:rsidRPr="00672903">
        <w:rPr>
          <w:rFonts w:ascii="Times New Roman" w:hAnsi="Times New Roman" w:cs="Times New Roman"/>
          <w:sz w:val="24"/>
          <w:szCs w:val="24"/>
        </w:rPr>
        <w:t xml:space="preserve"> podejmuj</w:t>
      </w:r>
      <w:r w:rsidRPr="00672903">
        <w:rPr>
          <w:rFonts w:ascii="Times New Roman" w:hAnsi="Times New Roman" w:cs="Times New Roman"/>
          <w:sz w:val="24"/>
          <w:szCs w:val="24"/>
        </w:rPr>
        <w:t>e</w:t>
      </w:r>
      <w:r w:rsidR="005D6DFC" w:rsidRPr="00672903">
        <w:rPr>
          <w:rFonts w:ascii="Times New Roman" w:hAnsi="Times New Roman" w:cs="Times New Roman"/>
          <w:sz w:val="24"/>
          <w:szCs w:val="24"/>
        </w:rPr>
        <w:t xml:space="preserve"> działania mające  na celu sprawdzenie sygnałów poprzez pozyskanie dodatkowych informacji</w:t>
      </w:r>
      <w:r w:rsidRPr="00672903">
        <w:rPr>
          <w:rFonts w:ascii="Times New Roman" w:hAnsi="Times New Roman" w:cs="Times New Roman"/>
          <w:sz w:val="24"/>
          <w:szCs w:val="24"/>
        </w:rPr>
        <w:t>,</w:t>
      </w:r>
      <w:r w:rsidR="005D6DFC" w:rsidRPr="00672903">
        <w:rPr>
          <w:rFonts w:ascii="Times New Roman" w:hAnsi="Times New Roman" w:cs="Times New Roman"/>
          <w:sz w:val="24"/>
          <w:szCs w:val="24"/>
        </w:rPr>
        <w:t xml:space="preserve"> w szczególności:</w:t>
      </w:r>
    </w:p>
    <w:p w14:paraId="1C076270" w14:textId="17E8F3A8" w:rsidR="00697017" w:rsidRPr="00672903" w:rsidRDefault="00697017" w:rsidP="00697017">
      <w:pPr>
        <w:pStyle w:val="Akapitzlist"/>
        <w:numPr>
          <w:ilvl w:val="0"/>
          <w:numId w:val="7"/>
        </w:numPr>
        <w:jc w:val="both"/>
        <w:rPr>
          <w:rFonts w:ascii="Times New Roman" w:hAnsi="Times New Roman" w:cs="Times New Roman"/>
          <w:sz w:val="24"/>
          <w:szCs w:val="24"/>
        </w:rPr>
      </w:pPr>
      <w:r w:rsidRPr="00672903">
        <w:rPr>
          <w:rFonts w:ascii="Times New Roman" w:hAnsi="Times New Roman" w:cs="Times New Roman"/>
          <w:sz w:val="24"/>
          <w:szCs w:val="24"/>
        </w:rPr>
        <w:t xml:space="preserve">rozmawia z innymi nauczycielami uczącymi dziecko, </w:t>
      </w:r>
    </w:p>
    <w:p w14:paraId="715F3E36" w14:textId="263A0CBC" w:rsidR="005D6DFC" w:rsidRPr="00672903" w:rsidRDefault="00697017" w:rsidP="00697017">
      <w:pPr>
        <w:pStyle w:val="Akapitzlist"/>
        <w:numPr>
          <w:ilvl w:val="0"/>
          <w:numId w:val="7"/>
        </w:numPr>
        <w:jc w:val="both"/>
        <w:rPr>
          <w:rFonts w:ascii="Times New Roman" w:hAnsi="Times New Roman" w:cs="Times New Roman"/>
          <w:sz w:val="24"/>
          <w:szCs w:val="24"/>
        </w:rPr>
      </w:pPr>
      <w:r w:rsidRPr="00672903">
        <w:rPr>
          <w:rFonts w:ascii="Times New Roman" w:hAnsi="Times New Roman" w:cs="Times New Roman"/>
          <w:sz w:val="24"/>
          <w:szCs w:val="24"/>
        </w:rPr>
        <w:t xml:space="preserve">nawiązuje współpracę z innymi instytucji (MOPS, policja), w tym występuje o przeprowadzenie wywiadu środowiskowego, </w:t>
      </w:r>
    </w:p>
    <w:p w14:paraId="1569F908" w14:textId="7894886F" w:rsidR="00C34208" w:rsidRPr="00672903" w:rsidRDefault="00C34208" w:rsidP="00697017">
      <w:pPr>
        <w:pStyle w:val="Akapitzlist"/>
        <w:numPr>
          <w:ilvl w:val="0"/>
          <w:numId w:val="7"/>
        </w:numPr>
        <w:jc w:val="both"/>
        <w:rPr>
          <w:rFonts w:ascii="Times New Roman" w:hAnsi="Times New Roman" w:cs="Times New Roman"/>
          <w:sz w:val="24"/>
          <w:szCs w:val="24"/>
        </w:rPr>
      </w:pPr>
      <w:r w:rsidRPr="00672903">
        <w:rPr>
          <w:rFonts w:ascii="Times New Roman" w:hAnsi="Times New Roman" w:cs="Times New Roman"/>
          <w:sz w:val="24"/>
          <w:szCs w:val="24"/>
        </w:rPr>
        <w:t>współpracuje z wychowawcą, który obserwuje na bieżąco dziecko,</w:t>
      </w:r>
    </w:p>
    <w:p w14:paraId="1BF6FE05" w14:textId="77777777" w:rsidR="00AA4C9D" w:rsidRPr="00672903" w:rsidRDefault="00697017" w:rsidP="00697017">
      <w:pPr>
        <w:pStyle w:val="Akapitzlist"/>
        <w:numPr>
          <w:ilvl w:val="0"/>
          <w:numId w:val="7"/>
        </w:numPr>
        <w:jc w:val="both"/>
        <w:rPr>
          <w:rFonts w:ascii="Times New Roman" w:hAnsi="Times New Roman" w:cs="Times New Roman"/>
          <w:sz w:val="24"/>
          <w:szCs w:val="24"/>
        </w:rPr>
      </w:pPr>
      <w:r w:rsidRPr="00672903">
        <w:rPr>
          <w:rFonts w:ascii="Times New Roman" w:hAnsi="Times New Roman" w:cs="Times New Roman"/>
          <w:sz w:val="24"/>
          <w:szCs w:val="24"/>
        </w:rPr>
        <w:t xml:space="preserve">przeprowadza rozmowę z uczniem, </w:t>
      </w:r>
    </w:p>
    <w:p w14:paraId="2AF324D1" w14:textId="511E3FDE" w:rsidR="00697017" w:rsidRPr="00672903" w:rsidRDefault="00AA4C9D" w:rsidP="00697017">
      <w:pPr>
        <w:pStyle w:val="Akapitzlist"/>
        <w:numPr>
          <w:ilvl w:val="0"/>
          <w:numId w:val="7"/>
        </w:numPr>
        <w:jc w:val="both"/>
        <w:rPr>
          <w:rFonts w:ascii="Times New Roman" w:hAnsi="Times New Roman" w:cs="Times New Roman"/>
          <w:sz w:val="24"/>
          <w:szCs w:val="24"/>
        </w:rPr>
      </w:pPr>
      <w:r w:rsidRPr="00672903">
        <w:rPr>
          <w:rFonts w:ascii="Times New Roman" w:hAnsi="Times New Roman" w:cs="Times New Roman"/>
          <w:sz w:val="24"/>
          <w:szCs w:val="24"/>
        </w:rPr>
        <w:t xml:space="preserve">przeprowadza rozmowę z </w:t>
      </w:r>
      <w:r w:rsidR="00697017" w:rsidRPr="00672903">
        <w:rPr>
          <w:rFonts w:ascii="Times New Roman" w:hAnsi="Times New Roman" w:cs="Times New Roman"/>
          <w:sz w:val="24"/>
          <w:szCs w:val="24"/>
        </w:rPr>
        <w:t xml:space="preserve">rodzicem, </w:t>
      </w:r>
    </w:p>
    <w:p w14:paraId="204FB1FB" w14:textId="674E1275" w:rsidR="00697017" w:rsidRPr="00672903" w:rsidRDefault="00697017" w:rsidP="00697017">
      <w:pPr>
        <w:pStyle w:val="Akapitzlist"/>
        <w:numPr>
          <w:ilvl w:val="0"/>
          <w:numId w:val="7"/>
        </w:numPr>
        <w:jc w:val="both"/>
        <w:rPr>
          <w:rFonts w:ascii="Times New Roman" w:hAnsi="Times New Roman" w:cs="Times New Roman"/>
          <w:sz w:val="24"/>
          <w:szCs w:val="24"/>
        </w:rPr>
      </w:pPr>
      <w:r w:rsidRPr="00672903">
        <w:rPr>
          <w:rFonts w:ascii="Times New Roman" w:hAnsi="Times New Roman" w:cs="Times New Roman"/>
          <w:sz w:val="24"/>
          <w:szCs w:val="24"/>
        </w:rPr>
        <w:t xml:space="preserve">w przypadku, gdy do szkoły uczęszcza rodzeństwo dziecka, nawiązuje kontakt z wychowawcą </w:t>
      </w:r>
      <w:r w:rsidR="00E35CD3" w:rsidRPr="00672903">
        <w:rPr>
          <w:rFonts w:ascii="Times New Roman" w:hAnsi="Times New Roman" w:cs="Times New Roman"/>
          <w:sz w:val="24"/>
          <w:szCs w:val="24"/>
        </w:rPr>
        <w:t xml:space="preserve">tych dzieci </w:t>
      </w:r>
      <w:r w:rsidRPr="00672903">
        <w:rPr>
          <w:rFonts w:ascii="Times New Roman" w:hAnsi="Times New Roman" w:cs="Times New Roman"/>
          <w:sz w:val="24"/>
          <w:szCs w:val="24"/>
        </w:rPr>
        <w:t>w celu rozeznania czy nie zostały zauważone sygnały mogące świadczyć o krzywdzie dziecka,</w:t>
      </w:r>
    </w:p>
    <w:p w14:paraId="4ED0C299" w14:textId="06C62E5F" w:rsidR="00EB2DFD" w:rsidRPr="00672903" w:rsidRDefault="00697017" w:rsidP="00566D8B">
      <w:pPr>
        <w:pStyle w:val="Akapitzlist"/>
        <w:numPr>
          <w:ilvl w:val="0"/>
          <w:numId w:val="9"/>
        </w:numPr>
        <w:ind w:left="426"/>
        <w:jc w:val="both"/>
        <w:rPr>
          <w:rFonts w:ascii="Times New Roman" w:hAnsi="Times New Roman" w:cs="Times New Roman"/>
          <w:sz w:val="24"/>
          <w:szCs w:val="24"/>
        </w:rPr>
      </w:pPr>
      <w:r w:rsidRPr="00672903">
        <w:rPr>
          <w:rFonts w:ascii="Times New Roman" w:hAnsi="Times New Roman" w:cs="Times New Roman"/>
          <w:sz w:val="24"/>
          <w:szCs w:val="24"/>
        </w:rPr>
        <w:t xml:space="preserve">Jeżeli w wyniku weryfikacji zachodzi </w:t>
      </w:r>
      <w:r w:rsidR="00AA4C9D" w:rsidRPr="00672903">
        <w:rPr>
          <w:rFonts w:ascii="Times New Roman" w:hAnsi="Times New Roman" w:cs="Times New Roman"/>
          <w:sz w:val="24"/>
          <w:szCs w:val="24"/>
        </w:rPr>
        <w:t>prawdopodobieństwo, że dziecko jest krzywdzone</w:t>
      </w:r>
      <w:r w:rsidRPr="00672903">
        <w:rPr>
          <w:rFonts w:ascii="Times New Roman" w:hAnsi="Times New Roman" w:cs="Times New Roman"/>
          <w:sz w:val="24"/>
          <w:szCs w:val="24"/>
        </w:rPr>
        <w:t xml:space="preserve"> </w:t>
      </w:r>
      <w:r w:rsidR="00AA4C9D" w:rsidRPr="00672903">
        <w:rPr>
          <w:rFonts w:ascii="Times New Roman" w:hAnsi="Times New Roman" w:cs="Times New Roman"/>
          <w:sz w:val="24"/>
          <w:szCs w:val="24"/>
        </w:rPr>
        <w:t>pedagog informuje o tym dyrektora szkoły.</w:t>
      </w:r>
    </w:p>
    <w:p w14:paraId="1FD66853" w14:textId="41373134" w:rsidR="006F3BD0" w:rsidRPr="00672903" w:rsidRDefault="006F3BD0" w:rsidP="00566D8B">
      <w:pPr>
        <w:pStyle w:val="Akapitzlist"/>
        <w:numPr>
          <w:ilvl w:val="0"/>
          <w:numId w:val="9"/>
        </w:numPr>
        <w:ind w:left="284" w:hanging="284"/>
        <w:jc w:val="both"/>
        <w:rPr>
          <w:rFonts w:ascii="Times New Roman" w:hAnsi="Times New Roman" w:cs="Times New Roman"/>
          <w:sz w:val="24"/>
          <w:szCs w:val="24"/>
        </w:rPr>
      </w:pPr>
      <w:r w:rsidRPr="00672903">
        <w:rPr>
          <w:rFonts w:ascii="Times New Roman" w:hAnsi="Times New Roman" w:cs="Times New Roman"/>
          <w:sz w:val="24"/>
          <w:szCs w:val="24"/>
        </w:rPr>
        <w:t xml:space="preserve">Jeżeli zachodzi prawdopodobieństwo  popełnienia przestępstwa ściganego z oskarżenia publicznego, w szczególności wskazanych w § </w:t>
      </w:r>
      <w:r w:rsidR="003E0F83" w:rsidRPr="00672903">
        <w:rPr>
          <w:rFonts w:ascii="Times New Roman" w:hAnsi="Times New Roman" w:cs="Times New Roman"/>
          <w:sz w:val="24"/>
          <w:szCs w:val="24"/>
        </w:rPr>
        <w:t>4</w:t>
      </w:r>
      <w:r w:rsidRPr="00672903">
        <w:rPr>
          <w:rFonts w:ascii="Times New Roman" w:hAnsi="Times New Roman" w:cs="Times New Roman"/>
          <w:sz w:val="24"/>
          <w:szCs w:val="24"/>
        </w:rPr>
        <w:t xml:space="preserve"> ust. </w:t>
      </w:r>
      <w:r w:rsidR="00566D8B" w:rsidRPr="00672903">
        <w:rPr>
          <w:rFonts w:ascii="Times New Roman" w:hAnsi="Times New Roman" w:cs="Times New Roman"/>
          <w:sz w:val="24"/>
          <w:szCs w:val="24"/>
        </w:rPr>
        <w:t>2</w:t>
      </w:r>
      <w:r w:rsidRPr="00672903">
        <w:rPr>
          <w:rFonts w:ascii="Times New Roman" w:hAnsi="Times New Roman" w:cs="Times New Roman"/>
          <w:sz w:val="24"/>
          <w:szCs w:val="24"/>
        </w:rPr>
        <w:t xml:space="preserve"> zawiadamia </w:t>
      </w:r>
      <w:r w:rsidR="005A44B2" w:rsidRPr="00672903">
        <w:rPr>
          <w:rFonts w:ascii="Times New Roman" w:hAnsi="Times New Roman" w:cs="Times New Roman"/>
          <w:sz w:val="24"/>
          <w:szCs w:val="24"/>
        </w:rPr>
        <w:t xml:space="preserve">się </w:t>
      </w:r>
      <w:r w:rsidRPr="00672903">
        <w:rPr>
          <w:rFonts w:ascii="Times New Roman" w:hAnsi="Times New Roman" w:cs="Times New Roman"/>
          <w:sz w:val="24"/>
          <w:szCs w:val="24"/>
        </w:rPr>
        <w:t>o podejrzeniu popełnienia przestępstwa organy ścigania</w:t>
      </w:r>
      <w:r w:rsidR="00956B42" w:rsidRPr="00672903">
        <w:rPr>
          <w:rFonts w:ascii="Times New Roman" w:hAnsi="Times New Roman" w:cs="Times New Roman"/>
          <w:sz w:val="24"/>
          <w:szCs w:val="24"/>
        </w:rPr>
        <w:t xml:space="preserve">, a </w:t>
      </w:r>
      <w:r w:rsidR="001C5BDC" w:rsidRPr="00672903">
        <w:rPr>
          <w:rFonts w:ascii="Times New Roman" w:hAnsi="Times New Roman" w:cs="Times New Roman"/>
          <w:sz w:val="24"/>
          <w:szCs w:val="24"/>
        </w:rPr>
        <w:t>małoletni</w:t>
      </w:r>
      <w:r w:rsidR="00956B42" w:rsidRPr="00672903">
        <w:rPr>
          <w:rFonts w:ascii="Times New Roman" w:hAnsi="Times New Roman" w:cs="Times New Roman"/>
          <w:sz w:val="24"/>
          <w:szCs w:val="24"/>
        </w:rPr>
        <w:t xml:space="preserve"> zostaje objęty pomocą ze strony szkoły.</w:t>
      </w:r>
    </w:p>
    <w:p w14:paraId="314B1B6D" w14:textId="77777777" w:rsidR="00956B42" w:rsidRPr="00672903" w:rsidRDefault="006F3BD0" w:rsidP="00566D8B">
      <w:pPr>
        <w:pStyle w:val="Akapitzlist"/>
        <w:numPr>
          <w:ilvl w:val="0"/>
          <w:numId w:val="9"/>
        </w:numPr>
        <w:ind w:left="284" w:hanging="284"/>
        <w:jc w:val="both"/>
        <w:rPr>
          <w:rFonts w:ascii="Times New Roman" w:hAnsi="Times New Roman" w:cs="Times New Roman"/>
          <w:sz w:val="24"/>
          <w:szCs w:val="24"/>
        </w:rPr>
      </w:pPr>
      <w:r w:rsidRPr="00672903">
        <w:rPr>
          <w:rFonts w:ascii="Times New Roman" w:hAnsi="Times New Roman" w:cs="Times New Roman"/>
          <w:sz w:val="24"/>
          <w:szCs w:val="24"/>
        </w:rPr>
        <w:t xml:space="preserve">W przypadku, gdy czyn nie stanowi przestępstwa </w:t>
      </w:r>
      <w:r w:rsidR="00956B42" w:rsidRPr="00672903">
        <w:rPr>
          <w:rFonts w:ascii="Times New Roman" w:hAnsi="Times New Roman" w:cs="Times New Roman"/>
          <w:sz w:val="24"/>
          <w:szCs w:val="24"/>
        </w:rPr>
        <w:t>ściganego z oskarżenia publicznego d</w:t>
      </w:r>
      <w:r w:rsidRPr="00672903">
        <w:rPr>
          <w:rFonts w:ascii="Times New Roman" w:hAnsi="Times New Roman" w:cs="Times New Roman"/>
          <w:sz w:val="24"/>
          <w:szCs w:val="24"/>
        </w:rPr>
        <w:t>ziecko zostaje objęte wsparciem ze strony szkoły</w:t>
      </w:r>
      <w:r w:rsidR="00956B42" w:rsidRPr="00672903">
        <w:rPr>
          <w:rFonts w:ascii="Times New Roman" w:hAnsi="Times New Roman" w:cs="Times New Roman"/>
          <w:sz w:val="24"/>
          <w:szCs w:val="24"/>
        </w:rPr>
        <w:t>, a w przypadku przemocy domowej zostaje uruchomiana procedura „Niebieskie Karty”.</w:t>
      </w:r>
    </w:p>
    <w:p w14:paraId="6BE3DEF3" w14:textId="72075518" w:rsidR="00AA4C9D" w:rsidRPr="00672903" w:rsidRDefault="00AA4C9D" w:rsidP="00566D8B">
      <w:pPr>
        <w:pStyle w:val="Akapitzlist"/>
        <w:numPr>
          <w:ilvl w:val="0"/>
          <w:numId w:val="9"/>
        </w:numPr>
        <w:ind w:left="426"/>
        <w:jc w:val="both"/>
        <w:rPr>
          <w:rFonts w:ascii="Times New Roman" w:hAnsi="Times New Roman" w:cs="Times New Roman"/>
          <w:sz w:val="24"/>
          <w:szCs w:val="24"/>
        </w:rPr>
      </w:pPr>
      <w:r w:rsidRPr="00672903">
        <w:rPr>
          <w:rFonts w:ascii="Times New Roman" w:hAnsi="Times New Roman" w:cs="Times New Roman"/>
          <w:sz w:val="24"/>
          <w:szCs w:val="24"/>
        </w:rPr>
        <w:t xml:space="preserve">Pedagog podejmuje współpracę z rodzicami w celu zaprzestania krzywdzenia dziecka. </w:t>
      </w:r>
    </w:p>
    <w:p w14:paraId="46A4E12A" w14:textId="77777777" w:rsidR="00956B42" w:rsidRPr="00672903" w:rsidRDefault="00956B42" w:rsidP="00956B42">
      <w:pPr>
        <w:pStyle w:val="Akapitzlist"/>
        <w:ind w:left="142"/>
        <w:jc w:val="center"/>
        <w:rPr>
          <w:rFonts w:ascii="Times New Roman" w:hAnsi="Times New Roman" w:cs="Times New Roman"/>
          <w:b/>
          <w:bCs/>
          <w:sz w:val="24"/>
          <w:szCs w:val="24"/>
        </w:rPr>
      </w:pPr>
    </w:p>
    <w:p w14:paraId="1177B7B0" w14:textId="08E8999C" w:rsidR="00AA4C9D" w:rsidRPr="00672903" w:rsidRDefault="00956B42" w:rsidP="00D95186">
      <w:pPr>
        <w:jc w:val="center"/>
        <w:rPr>
          <w:rFonts w:ascii="Times New Roman" w:hAnsi="Times New Roman" w:cs="Times New Roman"/>
          <w:b/>
          <w:bCs/>
          <w:sz w:val="24"/>
          <w:szCs w:val="24"/>
        </w:rPr>
      </w:pPr>
      <w:r w:rsidRPr="00672903">
        <w:rPr>
          <w:rFonts w:ascii="Times New Roman" w:hAnsi="Times New Roman" w:cs="Times New Roman"/>
          <w:b/>
          <w:bCs/>
          <w:sz w:val="24"/>
          <w:szCs w:val="24"/>
        </w:rPr>
        <w:t>Procedury i 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p>
    <w:p w14:paraId="3528146A" w14:textId="77777777" w:rsidR="00956B42" w:rsidRPr="00672903" w:rsidRDefault="00956B42" w:rsidP="00956B42">
      <w:pPr>
        <w:pStyle w:val="Akapitzlist"/>
        <w:ind w:left="0"/>
        <w:jc w:val="center"/>
        <w:rPr>
          <w:rFonts w:ascii="Times New Roman" w:hAnsi="Times New Roman" w:cs="Times New Roman"/>
          <w:b/>
          <w:bCs/>
          <w:sz w:val="24"/>
          <w:szCs w:val="24"/>
        </w:rPr>
      </w:pPr>
    </w:p>
    <w:p w14:paraId="4B6570B0" w14:textId="30AD0BB9" w:rsidR="00956B42" w:rsidRPr="00672903" w:rsidRDefault="00956B42" w:rsidP="00956B42">
      <w:pPr>
        <w:spacing w:after="0" w:line="360"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4D2AB3" w:rsidRPr="00672903">
        <w:rPr>
          <w:rFonts w:ascii="Times New Roman" w:hAnsi="Times New Roman" w:cs="Times New Roman"/>
          <w:b/>
          <w:bCs/>
          <w:sz w:val="24"/>
          <w:szCs w:val="24"/>
        </w:rPr>
        <w:t>4</w:t>
      </w:r>
    </w:p>
    <w:p w14:paraId="788E5DEA" w14:textId="3C125540" w:rsidR="00956B42" w:rsidRPr="00672903" w:rsidRDefault="00956B42" w:rsidP="00956B42">
      <w:pPr>
        <w:pStyle w:val="Akapitzlist"/>
        <w:numPr>
          <w:ilvl w:val="0"/>
          <w:numId w:val="11"/>
        </w:numPr>
        <w:jc w:val="both"/>
        <w:rPr>
          <w:rFonts w:ascii="Times New Roman" w:hAnsi="Times New Roman" w:cs="Times New Roman"/>
          <w:sz w:val="24"/>
          <w:szCs w:val="24"/>
        </w:rPr>
      </w:pPr>
      <w:r w:rsidRPr="00672903">
        <w:rPr>
          <w:rFonts w:ascii="Times New Roman" w:hAnsi="Times New Roman" w:cs="Times New Roman"/>
          <w:sz w:val="24"/>
          <w:szCs w:val="24"/>
        </w:rPr>
        <w:t>W przypadku podejrzenia popełnienia przestępstwa na szkodę małoletniego ściganego z oskarżenia publicznego</w:t>
      </w:r>
      <w:r w:rsidR="005A44B2" w:rsidRPr="00672903">
        <w:rPr>
          <w:rFonts w:ascii="Times New Roman" w:hAnsi="Times New Roman" w:cs="Times New Roman"/>
          <w:sz w:val="24"/>
          <w:szCs w:val="24"/>
        </w:rPr>
        <w:t xml:space="preserve"> osobą odpowiedzialną za złożenie zawiadomienia o podejrzeniu przestępstwa jest dyrektor szkoły. </w:t>
      </w:r>
    </w:p>
    <w:p w14:paraId="626B6D53" w14:textId="32F7DFAE" w:rsidR="005A44B2" w:rsidRPr="00672903" w:rsidRDefault="005A44B2" w:rsidP="00956B42">
      <w:pPr>
        <w:pStyle w:val="Akapitzlist"/>
        <w:numPr>
          <w:ilvl w:val="0"/>
          <w:numId w:val="11"/>
        </w:numPr>
        <w:jc w:val="both"/>
        <w:rPr>
          <w:rFonts w:ascii="Times New Roman" w:hAnsi="Times New Roman" w:cs="Times New Roman"/>
          <w:sz w:val="24"/>
          <w:szCs w:val="24"/>
        </w:rPr>
      </w:pPr>
      <w:r w:rsidRPr="00672903">
        <w:rPr>
          <w:rFonts w:ascii="Times New Roman" w:hAnsi="Times New Roman" w:cs="Times New Roman"/>
          <w:sz w:val="24"/>
          <w:szCs w:val="24"/>
        </w:rPr>
        <w:t>Przestępstwami, o których zawiadamia się organy ścigania są w szczególności:</w:t>
      </w:r>
    </w:p>
    <w:p w14:paraId="5D79A6A0" w14:textId="2D4BB15B" w:rsidR="005A44B2" w:rsidRPr="00672903" w:rsidRDefault="005A44B2" w:rsidP="005A44B2">
      <w:pPr>
        <w:pStyle w:val="Akapitzlist"/>
        <w:numPr>
          <w:ilvl w:val="0"/>
          <w:numId w:val="12"/>
        </w:numPr>
        <w:jc w:val="both"/>
        <w:rPr>
          <w:rFonts w:ascii="Times New Roman" w:hAnsi="Times New Roman" w:cs="Times New Roman"/>
          <w:sz w:val="24"/>
          <w:szCs w:val="24"/>
        </w:rPr>
      </w:pPr>
      <w:r w:rsidRPr="00672903">
        <w:rPr>
          <w:rFonts w:ascii="Times New Roman" w:hAnsi="Times New Roman" w:cs="Times New Roman"/>
          <w:sz w:val="24"/>
          <w:szCs w:val="24"/>
        </w:rPr>
        <w:t xml:space="preserve">art. 197 </w:t>
      </w:r>
      <w:r w:rsidR="00CF0590">
        <w:rPr>
          <w:rFonts w:ascii="Times New Roman" w:hAnsi="Times New Roman" w:cs="Times New Roman"/>
          <w:sz w:val="24"/>
          <w:szCs w:val="24"/>
        </w:rPr>
        <w:t xml:space="preserve">Kodeksu karnego </w:t>
      </w:r>
      <w:r w:rsidRPr="00672903">
        <w:rPr>
          <w:rFonts w:ascii="Times New Roman" w:hAnsi="Times New Roman" w:cs="Times New Roman"/>
          <w:sz w:val="24"/>
          <w:szCs w:val="24"/>
        </w:rPr>
        <w:t>(zgwałcenie i wymuszenie czynności seksualnej),</w:t>
      </w:r>
    </w:p>
    <w:p w14:paraId="1EFA2051" w14:textId="2201582F" w:rsidR="005A44B2" w:rsidRPr="00672903" w:rsidRDefault="005A44B2" w:rsidP="005A44B2">
      <w:pPr>
        <w:pStyle w:val="Akapitzlist"/>
        <w:numPr>
          <w:ilvl w:val="0"/>
          <w:numId w:val="12"/>
        </w:numPr>
        <w:jc w:val="both"/>
        <w:rPr>
          <w:rFonts w:ascii="Times New Roman" w:hAnsi="Times New Roman" w:cs="Times New Roman"/>
          <w:sz w:val="24"/>
          <w:szCs w:val="24"/>
        </w:rPr>
      </w:pPr>
      <w:r w:rsidRPr="00672903">
        <w:rPr>
          <w:rFonts w:ascii="Times New Roman" w:hAnsi="Times New Roman" w:cs="Times New Roman"/>
          <w:sz w:val="24"/>
          <w:szCs w:val="24"/>
        </w:rPr>
        <w:t xml:space="preserve">art. 198 </w:t>
      </w:r>
      <w:r w:rsidR="00CF0590">
        <w:rPr>
          <w:rFonts w:ascii="Times New Roman" w:hAnsi="Times New Roman" w:cs="Times New Roman"/>
          <w:sz w:val="24"/>
          <w:szCs w:val="24"/>
        </w:rPr>
        <w:t xml:space="preserve">Kodeksu karnego </w:t>
      </w:r>
      <w:r w:rsidRPr="00672903">
        <w:rPr>
          <w:rFonts w:ascii="Times New Roman" w:hAnsi="Times New Roman" w:cs="Times New Roman"/>
          <w:sz w:val="24"/>
          <w:szCs w:val="24"/>
        </w:rPr>
        <w:t>(seksualne wykorzystanie niepoczytalności lub bezradności),</w:t>
      </w:r>
    </w:p>
    <w:p w14:paraId="7CB6953E" w14:textId="7A809652" w:rsidR="005A44B2" w:rsidRPr="00672903" w:rsidRDefault="005A44B2" w:rsidP="005A44B2">
      <w:pPr>
        <w:pStyle w:val="Akapitzlist"/>
        <w:numPr>
          <w:ilvl w:val="0"/>
          <w:numId w:val="12"/>
        </w:numPr>
        <w:jc w:val="both"/>
        <w:rPr>
          <w:rFonts w:ascii="Times New Roman" w:hAnsi="Times New Roman" w:cs="Times New Roman"/>
          <w:sz w:val="24"/>
          <w:szCs w:val="24"/>
        </w:rPr>
      </w:pPr>
      <w:r w:rsidRPr="00672903">
        <w:rPr>
          <w:rFonts w:ascii="Times New Roman" w:hAnsi="Times New Roman" w:cs="Times New Roman"/>
          <w:sz w:val="24"/>
          <w:szCs w:val="24"/>
        </w:rPr>
        <w:t xml:space="preserve">art. 199 </w:t>
      </w:r>
      <w:r w:rsidR="00CF0590">
        <w:rPr>
          <w:rFonts w:ascii="Times New Roman" w:hAnsi="Times New Roman" w:cs="Times New Roman"/>
          <w:sz w:val="24"/>
          <w:szCs w:val="24"/>
        </w:rPr>
        <w:t xml:space="preserve">Kodeksu karnego </w:t>
      </w:r>
      <w:r w:rsidRPr="00672903">
        <w:rPr>
          <w:rFonts w:ascii="Times New Roman" w:hAnsi="Times New Roman" w:cs="Times New Roman"/>
          <w:sz w:val="24"/>
          <w:szCs w:val="24"/>
        </w:rPr>
        <w:t>(seksualne wykorzystanie stosunku zależności lub krytycznego położenia),</w:t>
      </w:r>
    </w:p>
    <w:p w14:paraId="03887938" w14:textId="3FFE560B" w:rsidR="005A44B2" w:rsidRPr="00672903" w:rsidRDefault="005A44B2" w:rsidP="005A44B2">
      <w:pPr>
        <w:pStyle w:val="Akapitzlist"/>
        <w:numPr>
          <w:ilvl w:val="0"/>
          <w:numId w:val="12"/>
        </w:numPr>
        <w:jc w:val="both"/>
        <w:rPr>
          <w:rFonts w:ascii="Times New Roman" w:hAnsi="Times New Roman" w:cs="Times New Roman"/>
          <w:sz w:val="24"/>
          <w:szCs w:val="24"/>
        </w:rPr>
      </w:pPr>
      <w:r w:rsidRPr="00672903">
        <w:rPr>
          <w:rFonts w:ascii="Times New Roman" w:hAnsi="Times New Roman" w:cs="Times New Roman"/>
          <w:sz w:val="24"/>
          <w:szCs w:val="24"/>
        </w:rPr>
        <w:t xml:space="preserve">art. 200 </w:t>
      </w:r>
      <w:r w:rsidR="00CF0590">
        <w:rPr>
          <w:rFonts w:ascii="Times New Roman" w:hAnsi="Times New Roman" w:cs="Times New Roman"/>
          <w:sz w:val="24"/>
          <w:szCs w:val="24"/>
        </w:rPr>
        <w:t xml:space="preserve">Kodeksu karnego </w:t>
      </w:r>
      <w:r w:rsidRPr="00672903">
        <w:rPr>
          <w:rFonts w:ascii="Times New Roman" w:hAnsi="Times New Roman" w:cs="Times New Roman"/>
          <w:sz w:val="24"/>
          <w:szCs w:val="24"/>
        </w:rPr>
        <w:t>(seksualne wykorzystanie małoletniego),</w:t>
      </w:r>
    </w:p>
    <w:p w14:paraId="259EF90A" w14:textId="462C98E3" w:rsidR="005A44B2" w:rsidRPr="00672903" w:rsidRDefault="005A44B2" w:rsidP="005A44B2">
      <w:pPr>
        <w:pStyle w:val="Akapitzlist"/>
        <w:numPr>
          <w:ilvl w:val="0"/>
          <w:numId w:val="12"/>
        </w:numPr>
        <w:jc w:val="both"/>
        <w:rPr>
          <w:rFonts w:ascii="Times New Roman" w:hAnsi="Times New Roman" w:cs="Times New Roman"/>
          <w:sz w:val="24"/>
          <w:szCs w:val="24"/>
        </w:rPr>
      </w:pPr>
      <w:r w:rsidRPr="00672903">
        <w:rPr>
          <w:rFonts w:ascii="Times New Roman" w:hAnsi="Times New Roman" w:cs="Times New Roman"/>
          <w:sz w:val="24"/>
          <w:szCs w:val="24"/>
        </w:rPr>
        <w:t xml:space="preserve">art. 200a </w:t>
      </w:r>
      <w:r w:rsidR="00CF0590">
        <w:rPr>
          <w:rFonts w:ascii="Times New Roman" w:hAnsi="Times New Roman" w:cs="Times New Roman"/>
          <w:sz w:val="24"/>
          <w:szCs w:val="24"/>
        </w:rPr>
        <w:t xml:space="preserve">Kodeksu karnego </w:t>
      </w:r>
      <w:r w:rsidRPr="00672903">
        <w:rPr>
          <w:rFonts w:ascii="Times New Roman" w:hAnsi="Times New Roman" w:cs="Times New Roman"/>
          <w:sz w:val="24"/>
          <w:szCs w:val="24"/>
        </w:rPr>
        <w:t>(elektroniczna korupcja seksualna małoletniego),</w:t>
      </w:r>
    </w:p>
    <w:p w14:paraId="5EC4C81A" w14:textId="5BF86F65" w:rsidR="005A44B2" w:rsidRPr="00672903" w:rsidRDefault="005A44B2" w:rsidP="005A44B2">
      <w:pPr>
        <w:pStyle w:val="Akapitzlist"/>
        <w:numPr>
          <w:ilvl w:val="0"/>
          <w:numId w:val="12"/>
        </w:numPr>
        <w:jc w:val="both"/>
        <w:rPr>
          <w:rFonts w:ascii="Times New Roman" w:hAnsi="Times New Roman" w:cs="Times New Roman"/>
          <w:sz w:val="24"/>
          <w:szCs w:val="24"/>
        </w:rPr>
      </w:pPr>
      <w:r w:rsidRPr="00672903">
        <w:rPr>
          <w:rFonts w:ascii="Times New Roman" w:hAnsi="Times New Roman" w:cs="Times New Roman"/>
          <w:sz w:val="24"/>
          <w:szCs w:val="24"/>
        </w:rPr>
        <w:t xml:space="preserve">art. 200b </w:t>
      </w:r>
      <w:r w:rsidR="00CF0590">
        <w:rPr>
          <w:rFonts w:ascii="Times New Roman" w:hAnsi="Times New Roman" w:cs="Times New Roman"/>
          <w:sz w:val="24"/>
          <w:szCs w:val="24"/>
        </w:rPr>
        <w:t xml:space="preserve">Kodeksu karnego </w:t>
      </w:r>
      <w:r w:rsidRPr="00672903">
        <w:rPr>
          <w:rFonts w:ascii="Times New Roman" w:hAnsi="Times New Roman" w:cs="Times New Roman"/>
          <w:sz w:val="24"/>
          <w:szCs w:val="24"/>
        </w:rPr>
        <w:t>(propagowanie pedofilii),</w:t>
      </w:r>
    </w:p>
    <w:p w14:paraId="56AFD62C" w14:textId="112552FF" w:rsidR="005A44B2" w:rsidRPr="00672903" w:rsidRDefault="005A44B2" w:rsidP="005A44B2">
      <w:pPr>
        <w:numPr>
          <w:ilvl w:val="0"/>
          <w:numId w:val="12"/>
        </w:numPr>
        <w:tabs>
          <w:tab w:val="center" w:pos="7371"/>
        </w:tabs>
        <w:suppressAutoHyphens/>
        <w:autoSpaceDE w:val="0"/>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 xml:space="preserve">art. 202 </w:t>
      </w:r>
      <w:r w:rsidR="00CF0590">
        <w:rPr>
          <w:rFonts w:ascii="Times New Roman" w:hAnsi="Times New Roman" w:cs="Times New Roman"/>
          <w:sz w:val="24"/>
          <w:szCs w:val="24"/>
        </w:rPr>
        <w:t xml:space="preserve">Kodeksu karnego </w:t>
      </w:r>
      <w:r w:rsidRPr="00672903">
        <w:rPr>
          <w:rFonts w:ascii="Times New Roman" w:hAnsi="Times New Roman" w:cs="Times New Roman"/>
          <w:sz w:val="24"/>
          <w:szCs w:val="24"/>
        </w:rPr>
        <w:t>(publiczne prezentowanie treści pornograficznych).</w:t>
      </w:r>
    </w:p>
    <w:p w14:paraId="2040E6D5" w14:textId="3681F8CB" w:rsidR="005A44B2" w:rsidRPr="00672903" w:rsidRDefault="005A44B2" w:rsidP="005A44B2">
      <w:pPr>
        <w:pStyle w:val="Akapitzlist"/>
        <w:numPr>
          <w:ilvl w:val="0"/>
          <w:numId w:val="12"/>
        </w:numPr>
        <w:jc w:val="both"/>
        <w:rPr>
          <w:rFonts w:ascii="Times New Roman" w:hAnsi="Times New Roman" w:cs="Times New Roman"/>
          <w:sz w:val="24"/>
          <w:szCs w:val="24"/>
        </w:rPr>
      </w:pPr>
      <w:r w:rsidRPr="00672903">
        <w:rPr>
          <w:rFonts w:ascii="Times New Roman" w:hAnsi="Times New Roman" w:cs="Times New Roman"/>
          <w:sz w:val="24"/>
          <w:szCs w:val="24"/>
        </w:rPr>
        <w:lastRenderedPageBreak/>
        <w:t xml:space="preserve">art. 207 </w:t>
      </w:r>
      <w:r w:rsidR="00CF0590">
        <w:rPr>
          <w:rFonts w:ascii="Times New Roman" w:hAnsi="Times New Roman" w:cs="Times New Roman"/>
          <w:sz w:val="24"/>
          <w:szCs w:val="24"/>
        </w:rPr>
        <w:t xml:space="preserve">Kodeksu karnego </w:t>
      </w:r>
      <w:r w:rsidRPr="00672903">
        <w:rPr>
          <w:rFonts w:ascii="Times New Roman" w:hAnsi="Times New Roman" w:cs="Times New Roman"/>
          <w:sz w:val="24"/>
          <w:szCs w:val="24"/>
        </w:rPr>
        <w:t>(znęcanie się)</w:t>
      </w:r>
    </w:p>
    <w:p w14:paraId="0A9F8986" w14:textId="539DF3FE" w:rsidR="005A44B2" w:rsidRPr="00672903" w:rsidRDefault="005A44B2" w:rsidP="005A44B2">
      <w:pPr>
        <w:pStyle w:val="Akapitzlist"/>
        <w:numPr>
          <w:ilvl w:val="0"/>
          <w:numId w:val="12"/>
        </w:numPr>
        <w:jc w:val="both"/>
        <w:rPr>
          <w:rFonts w:ascii="Times New Roman" w:hAnsi="Times New Roman" w:cs="Times New Roman"/>
          <w:sz w:val="24"/>
          <w:szCs w:val="24"/>
        </w:rPr>
      </w:pPr>
      <w:r w:rsidRPr="00672903">
        <w:rPr>
          <w:rFonts w:ascii="Times New Roman" w:hAnsi="Times New Roman" w:cs="Times New Roman"/>
          <w:sz w:val="24"/>
          <w:szCs w:val="24"/>
        </w:rPr>
        <w:t>art. 209</w:t>
      </w:r>
      <w:r w:rsidR="00CF0590">
        <w:rPr>
          <w:rFonts w:ascii="Times New Roman" w:hAnsi="Times New Roman" w:cs="Times New Roman"/>
          <w:sz w:val="24"/>
          <w:szCs w:val="24"/>
        </w:rPr>
        <w:t xml:space="preserve"> Kodeksu karnego </w:t>
      </w:r>
      <w:r w:rsidRPr="00672903">
        <w:rPr>
          <w:rFonts w:ascii="Times New Roman" w:hAnsi="Times New Roman" w:cs="Times New Roman"/>
          <w:sz w:val="24"/>
          <w:szCs w:val="24"/>
        </w:rPr>
        <w:t xml:space="preserve"> (rozpijanie małoletniego)</w:t>
      </w:r>
    </w:p>
    <w:p w14:paraId="11AE7F5D" w14:textId="7BCB406B" w:rsidR="005A44B2" w:rsidRPr="00672903" w:rsidRDefault="005A44B2" w:rsidP="005A44B2">
      <w:pPr>
        <w:pStyle w:val="Akapitzlist"/>
        <w:numPr>
          <w:ilvl w:val="0"/>
          <w:numId w:val="12"/>
        </w:numPr>
        <w:jc w:val="both"/>
        <w:rPr>
          <w:rFonts w:ascii="Times New Roman" w:hAnsi="Times New Roman" w:cs="Times New Roman"/>
          <w:sz w:val="24"/>
          <w:szCs w:val="24"/>
        </w:rPr>
      </w:pPr>
      <w:r w:rsidRPr="00672903">
        <w:rPr>
          <w:rFonts w:ascii="Times New Roman" w:hAnsi="Times New Roman" w:cs="Times New Roman"/>
          <w:sz w:val="24"/>
          <w:szCs w:val="24"/>
        </w:rPr>
        <w:t xml:space="preserve">art. 210 </w:t>
      </w:r>
      <w:r w:rsidR="00CF0590">
        <w:rPr>
          <w:rFonts w:ascii="Times New Roman" w:hAnsi="Times New Roman" w:cs="Times New Roman"/>
          <w:sz w:val="24"/>
          <w:szCs w:val="24"/>
        </w:rPr>
        <w:t xml:space="preserve">Kodeksu karnego </w:t>
      </w:r>
      <w:r w:rsidRPr="00672903">
        <w:rPr>
          <w:rFonts w:ascii="Times New Roman" w:hAnsi="Times New Roman" w:cs="Times New Roman"/>
          <w:sz w:val="24"/>
          <w:szCs w:val="24"/>
        </w:rPr>
        <w:t>(porzucenie małoletniego)</w:t>
      </w:r>
    </w:p>
    <w:p w14:paraId="3E04516D" w14:textId="77777777" w:rsidR="00BE72CC" w:rsidRPr="00672903" w:rsidRDefault="003F49BF" w:rsidP="00BE72CC">
      <w:pPr>
        <w:pStyle w:val="Akapitzlist"/>
        <w:numPr>
          <w:ilvl w:val="0"/>
          <w:numId w:val="11"/>
        </w:numPr>
        <w:jc w:val="both"/>
        <w:rPr>
          <w:rFonts w:ascii="Times New Roman" w:hAnsi="Times New Roman" w:cs="Times New Roman"/>
          <w:sz w:val="24"/>
          <w:szCs w:val="24"/>
        </w:rPr>
      </w:pPr>
      <w:r w:rsidRPr="00672903">
        <w:rPr>
          <w:rFonts w:ascii="Times New Roman" w:hAnsi="Times New Roman" w:cs="Times New Roman"/>
          <w:sz w:val="24"/>
          <w:szCs w:val="24"/>
        </w:rPr>
        <w:t xml:space="preserve">Dyrekor szkoły oraz osoby przez niego wskazane zobowiązany są przedsięwziąć niezbędne czynności do czasu przybycia organu powołanego do ścigania przestępstw lub do czasu wydania przez ten organ stosownego zarządzenia, aby nie dopuścić do zatarcia śladów i dowodów przestępstwa. (np. zabezpieczenie nagrań z monitoringu) </w:t>
      </w:r>
    </w:p>
    <w:p w14:paraId="6C293A40" w14:textId="77777777" w:rsidR="00BE72CC" w:rsidRPr="00672903" w:rsidRDefault="00C34208" w:rsidP="00BE72CC">
      <w:pPr>
        <w:pStyle w:val="Akapitzlist"/>
        <w:numPr>
          <w:ilvl w:val="0"/>
          <w:numId w:val="11"/>
        </w:numPr>
        <w:jc w:val="both"/>
        <w:rPr>
          <w:rFonts w:ascii="Times New Roman" w:hAnsi="Times New Roman" w:cs="Times New Roman"/>
          <w:sz w:val="24"/>
          <w:szCs w:val="24"/>
        </w:rPr>
      </w:pPr>
      <w:r w:rsidRPr="00672903">
        <w:rPr>
          <w:rFonts w:ascii="Times New Roman" w:hAnsi="Times New Roman" w:cs="Times New Roman"/>
          <w:sz w:val="24"/>
          <w:szCs w:val="24"/>
        </w:rPr>
        <w:t xml:space="preserve">Dyrektor szkoły występuje do sądu rodzinnego o wgląd w sytuację rodziną, w szczególności gdy dziecko jest zaniedbywane, rodzice działają na niekorzyść małoletniego. </w:t>
      </w:r>
    </w:p>
    <w:p w14:paraId="21E28224" w14:textId="26C03302" w:rsidR="00E80F7D" w:rsidRPr="00672903" w:rsidRDefault="00AA4C9D" w:rsidP="00BE72CC">
      <w:pPr>
        <w:pStyle w:val="Akapitzlist"/>
        <w:numPr>
          <w:ilvl w:val="0"/>
          <w:numId w:val="11"/>
        </w:numPr>
        <w:jc w:val="both"/>
        <w:rPr>
          <w:rFonts w:ascii="Times New Roman" w:hAnsi="Times New Roman" w:cs="Times New Roman"/>
          <w:sz w:val="24"/>
          <w:szCs w:val="24"/>
        </w:rPr>
      </w:pPr>
      <w:r w:rsidRPr="00672903">
        <w:rPr>
          <w:rFonts w:ascii="Times New Roman" w:hAnsi="Times New Roman" w:cs="Times New Roman"/>
          <w:sz w:val="24"/>
          <w:szCs w:val="24"/>
        </w:rPr>
        <w:t>Pedagog  jest od</w:t>
      </w:r>
      <w:r w:rsidR="00D031B4" w:rsidRPr="00672903">
        <w:rPr>
          <w:rFonts w:ascii="Times New Roman" w:hAnsi="Times New Roman" w:cs="Times New Roman"/>
          <w:sz w:val="24"/>
          <w:szCs w:val="24"/>
        </w:rPr>
        <w:t xml:space="preserve">powiedzialny za wdrożenie procedury </w:t>
      </w:r>
      <w:r w:rsidRPr="00672903">
        <w:rPr>
          <w:rFonts w:ascii="Times New Roman" w:hAnsi="Times New Roman" w:cs="Times New Roman"/>
          <w:sz w:val="24"/>
          <w:szCs w:val="24"/>
        </w:rPr>
        <w:t xml:space="preserve"> </w:t>
      </w:r>
      <w:r w:rsidR="00D031B4" w:rsidRPr="00672903">
        <w:rPr>
          <w:rFonts w:ascii="Times New Roman" w:hAnsi="Times New Roman" w:cs="Times New Roman"/>
          <w:sz w:val="24"/>
          <w:szCs w:val="24"/>
        </w:rPr>
        <w:t>„N</w:t>
      </w:r>
      <w:r w:rsidRPr="00672903">
        <w:rPr>
          <w:rFonts w:ascii="Times New Roman" w:hAnsi="Times New Roman" w:cs="Times New Roman"/>
          <w:sz w:val="24"/>
          <w:szCs w:val="24"/>
        </w:rPr>
        <w:t>iebieskie karty</w:t>
      </w:r>
      <w:r w:rsidR="00D031B4" w:rsidRPr="00672903">
        <w:rPr>
          <w:rFonts w:ascii="Times New Roman" w:hAnsi="Times New Roman" w:cs="Times New Roman"/>
          <w:sz w:val="24"/>
          <w:szCs w:val="24"/>
        </w:rPr>
        <w:t xml:space="preserve">” w przypadku </w:t>
      </w:r>
      <w:r w:rsidR="00C34208" w:rsidRPr="00672903">
        <w:rPr>
          <w:rFonts w:ascii="Times New Roman" w:hAnsi="Times New Roman" w:cs="Times New Roman"/>
          <w:sz w:val="24"/>
          <w:szCs w:val="24"/>
        </w:rPr>
        <w:t xml:space="preserve">podejrzenia </w:t>
      </w:r>
      <w:r w:rsidR="00D031B4" w:rsidRPr="00672903">
        <w:rPr>
          <w:rFonts w:ascii="Times New Roman" w:hAnsi="Times New Roman" w:cs="Times New Roman"/>
          <w:sz w:val="24"/>
          <w:szCs w:val="24"/>
        </w:rPr>
        <w:t xml:space="preserve">przemocy domowej rozumianej jako </w:t>
      </w:r>
      <w:r w:rsidR="00E80F7D" w:rsidRPr="00672903">
        <w:rPr>
          <w:rFonts w:ascii="Times New Roman" w:hAnsi="Times New Roman" w:cs="Times New Roman"/>
          <w:sz w:val="24"/>
          <w:szCs w:val="24"/>
        </w:rPr>
        <w:t>jednorazowe albo powtarzające się umyślne działanie lub zaniechanie, wykorzystujące przewagę fizyczną, psychiczną lub ekonomiczną,</w:t>
      </w:r>
      <w:r w:rsidR="00E80F7D" w:rsidRPr="00672903">
        <w:rPr>
          <w:rFonts w:ascii="Times New Roman" w:hAnsi="Times New Roman" w:cs="Times New Roman"/>
          <w:b/>
          <w:bCs/>
          <w:sz w:val="24"/>
          <w:szCs w:val="24"/>
        </w:rPr>
        <w:t xml:space="preserve"> </w:t>
      </w:r>
      <w:r w:rsidR="00E80F7D" w:rsidRPr="00672903">
        <w:rPr>
          <w:rFonts w:ascii="Times New Roman" w:hAnsi="Times New Roman" w:cs="Times New Roman"/>
          <w:sz w:val="24"/>
          <w:szCs w:val="24"/>
        </w:rPr>
        <w:t>naruszające prawa lub dobra osobiste osoby doznającej przemocy domowej, w szczególności:</w:t>
      </w:r>
    </w:p>
    <w:p w14:paraId="09A76451" w14:textId="129ED48E" w:rsidR="00E80F7D" w:rsidRPr="00672903" w:rsidRDefault="00D031B4" w:rsidP="00E80F7D">
      <w:pPr>
        <w:pStyle w:val="Akapitzlist"/>
        <w:ind w:left="1080"/>
        <w:jc w:val="both"/>
        <w:rPr>
          <w:rFonts w:ascii="Times New Roman" w:hAnsi="Times New Roman" w:cs="Times New Roman"/>
          <w:sz w:val="24"/>
          <w:szCs w:val="24"/>
        </w:rPr>
      </w:pPr>
      <w:r w:rsidRPr="00672903">
        <w:rPr>
          <w:rFonts w:ascii="Times New Roman" w:hAnsi="Times New Roman" w:cs="Times New Roman"/>
          <w:sz w:val="24"/>
          <w:szCs w:val="24"/>
        </w:rPr>
        <w:t xml:space="preserve">1) </w:t>
      </w:r>
      <w:r w:rsidR="00E80F7D" w:rsidRPr="00672903">
        <w:rPr>
          <w:rFonts w:ascii="Times New Roman" w:hAnsi="Times New Roman" w:cs="Times New Roman"/>
          <w:sz w:val="24"/>
          <w:szCs w:val="24"/>
        </w:rPr>
        <w:t xml:space="preserve"> narażające tę osobę na niebezpieczeństwo utraty życia, zdrowia lub mienia,</w:t>
      </w:r>
    </w:p>
    <w:p w14:paraId="75C0249B" w14:textId="79A89ADB" w:rsidR="00E80F7D" w:rsidRPr="00672903" w:rsidRDefault="00D031B4" w:rsidP="00E80F7D">
      <w:pPr>
        <w:pStyle w:val="Akapitzlist"/>
        <w:ind w:left="1080"/>
        <w:jc w:val="both"/>
        <w:rPr>
          <w:rFonts w:ascii="Times New Roman" w:hAnsi="Times New Roman" w:cs="Times New Roman"/>
          <w:sz w:val="24"/>
          <w:szCs w:val="24"/>
        </w:rPr>
      </w:pPr>
      <w:r w:rsidRPr="00672903">
        <w:rPr>
          <w:rFonts w:ascii="Times New Roman" w:hAnsi="Times New Roman" w:cs="Times New Roman"/>
          <w:sz w:val="24"/>
          <w:szCs w:val="24"/>
        </w:rPr>
        <w:t>2)</w:t>
      </w:r>
      <w:r w:rsidR="00E80F7D" w:rsidRPr="00672903">
        <w:rPr>
          <w:rFonts w:ascii="Times New Roman" w:hAnsi="Times New Roman" w:cs="Times New Roman"/>
          <w:sz w:val="24"/>
          <w:szCs w:val="24"/>
        </w:rPr>
        <w:t xml:space="preserve"> naruszające jej godność, nietykalność cielesną lub wolność, w tym seksualną,</w:t>
      </w:r>
    </w:p>
    <w:p w14:paraId="67493C73" w14:textId="3688F6D9" w:rsidR="00E80F7D" w:rsidRPr="00672903" w:rsidRDefault="00D031B4" w:rsidP="00E80F7D">
      <w:pPr>
        <w:pStyle w:val="Akapitzlist"/>
        <w:ind w:left="1080"/>
        <w:rPr>
          <w:rFonts w:ascii="Times New Roman" w:hAnsi="Times New Roman" w:cs="Times New Roman"/>
          <w:sz w:val="24"/>
          <w:szCs w:val="24"/>
        </w:rPr>
      </w:pPr>
      <w:r w:rsidRPr="00672903">
        <w:rPr>
          <w:rFonts w:ascii="Times New Roman" w:hAnsi="Times New Roman" w:cs="Times New Roman"/>
          <w:sz w:val="24"/>
          <w:szCs w:val="24"/>
        </w:rPr>
        <w:t xml:space="preserve">3) </w:t>
      </w:r>
      <w:r w:rsidR="00E80F7D" w:rsidRPr="00672903">
        <w:rPr>
          <w:rFonts w:ascii="Times New Roman" w:hAnsi="Times New Roman" w:cs="Times New Roman"/>
          <w:sz w:val="24"/>
          <w:szCs w:val="24"/>
        </w:rPr>
        <w:t>powodujące szkody na jej zdrowiu fizycznym lub psychicznym, wywołujące u tej osoby cierpienie lub krzywdę,</w:t>
      </w:r>
    </w:p>
    <w:p w14:paraId="7FA10893" w14:textId="0A168FC6" w:rsidR="00E80F7D" w:rsidRPr="00672903" w:rsidRDefault="00D031B4" w:rsidP="00E80F7D">
      <w:pPr>
        <w:pStyle w:val="Akapitzlist"/>
        <w:ind w:left="1080"/>
        <w:jc w:val="both"/>
        <w:rPr>
          <w:rFonts w:ascii="Times New Roman" w:hAnsi="Times New Roman" w:cs="Times New Roman"/>
          <w:sz w:val="24"/>
          <w:szCs w:val="24"/>
        </w:rPr>
      </w:pPr>
      <w:r w:rsidRPr="00672903">
        <w:rPr>
          <w:rFonts w:ascii="Times New Roman" w:hAnsi="Times New Roman" w:cs="Times New Roman"/>
          <w:sz w:val="24"/>
          <w:szCs w:val="24"/>
        </w:rPr>
        <w:t>4)</w:t>
      </w:r>
      <w:r w:rsidR="00E80F7D" w:rsidRPr="00672903">
        <w:rPr>
          <w:rFonts w:ascii="Times New Roman" w:hAnsi="Times New Roman" w:cs="Times New Roman"/>
          <w:sz w:val="24"/>
          <w:szCs w:val="24"/>
        </w:rPr>
        <w:t xml:space="preserve"> ograniczające lub pozbawiające tę osobę dostępu do środków finansowych lub możliwości podjęcia pracy lub uzyskania samodzielności finansowej,</w:t>
      </w:r>
    </w:p>
    <w:p w14:paraId="3279CEE8" w14:textId="77777777" w:rsidR="00BE72CC" w:rsidRPr="00672903" w:rsidRDefault="00D031B4" w:rsidP="00BE72CC">
      <w:pPr>
        <w:pStyle w:val="Akapitzlist"/>
        <w:ind w:left="1080"/>
        <w:jc w:val="both"/>
        <w:rPr>
          <w:rFonts w:ascii="Times New Roman" w:hAnsi="Times New Roman" w:cs="Times New Roman"/>
          <w:sz w:val="24"/>
          <w:szCs w:val="24"/>
        </w:rPr>
      </w:pPr>
      <w:r w:rsidRPr="00672903">
        <w:rPr>
          <w:rFonts w:ascii="Times New Roman" w:hAnsi="Times New Roman" w:cs="Times New Roman"/>
          <w:sz w:val="24"/>
          <w:szCs w:val="24"/>
        </w:rPr>
        <w:t xml:space="preserve">5) </w:t>
      </w:r>
      <w:r w:rsidR="00E80F7D" w:rsidRPr="00672903">
        <w:rPr>
          <w:rFonts w:ascii="Times New Roman" w:hAnsi="Times New Roman" w:cs="Times New Roman"/>
          <w:sz w:val="24"/>
          <w:szCs w:val="24"/>
        </w:rPr>
        <w:t>istotnie naruszające prywatność tej osoby lub wzbudzające u niej poczucie zagrożenia, poniżenia lub udręczenia, w tym podejmowane za pomocą środków komunikacji elektronicznej</w:t>
      </w:r>
      <w:r w:rsidR="00366F80" w:rsidRPr="00672903">
        <w:rPr>
          <w:rFonts w:ascii="Times New Roman" w:hAnsi="Times New Roman" w:cs="Times New Roman"/>
          <w:sz w:val="24"/>
          <w:szCs w:val="24"/>
        </w:rPr>
        <w:t>.</w:t>
      </w:r>
    </w:p>
    <w:p w14:paraId="6CA05379" w14:textId="2803BD16" w:rsidR="00BE72CC" w:rsidRPr="00672903" w:rsidRDefault="00BE72CC" w:rsidP="00BE72CC">
      <w:pPr>
        <w:pStyle w:val="Akapitzlist"/>
        <w:ind w:left="284" w:firstLine="142"/>
        <w:jc w:val="both"/>
        <w:rPr>
          <w:rFonts w:ascii="Times New Roman" w:hAnsi="Times New Roman" w:cs="Times New Roman"/>
          <w:sz w:val="24"/>
          <w:szCs w:val="24"/>
        </w:rPr>
      </w:pPr>
      <w:r w:rsidRPr="00672903">
        <w:rPr>
          <w:rFonts w:ascii="Times New Roman" w:hAnsi="Times New Roman" w:cs="Times New Roman"/>
          <w:sz w:val="24"/>
          <w:szCs w:val="24"/>
        </w:rPr>
        <w:t>6. Szczegółową procedurę „Niebieskie Karty”, określa odrębne zarządzenie.</w:t>
      </w:r>
    </w:p>
    <w:p w14:paraId="403D10E3" w14:textId="3BA06F39" w:rsidR="005A5880" w:rsidRPr="00672903" w:rsidRDefault="005A5880" w:rsidP="00FA2D7D">
      <w:pPr>
        <w:pStyle w:val="Akapitzlist"/>
        <w:ind w:left="0"/>
        <w:jc w:val="both"/>
        <w:rPr>
          <w:rFonts w:ascii="Times New Roman" w:hAnsi="Times New Roman" w:cs="Times New Roman"/>
          <w:sz w:val="24"/>
          <w:szCs w:val="24"/>
        </w:rPr>
      </w:pPr>
    </w:p>
    <w:p w14:paraId="010EDC05" w14:textId="77777777" w:rsidR="003F76DB" w:rsidRPr="00672903" w:rsidRDefault="003F76DB" w:rsidP="00FA2D7D">
      <w:pPr>
        <w:pStyle w:val="Akapitzlist"/>
        <w:ind w:left="0"/>
        <w:jc w:val="both"/>
        <w:rPr>
          <w:rFonts w:ascii="Times New Roman" w:hAnsi="Times New Roman" w:cs="Times New Roman"/>
          <w:sz w:val="24"/>
          <w:szCs w:val="24"/>
        </w:rPr>
      </w:pPr>
    </w:p>
    <w:p w14:paraId="456DEE83" w14:textId="77777777" w:rsidR="003F76DB" w:rsidRPr="00672903" w:rsidRDefault="003F76DB" w:rsidP="003F76DB">
      <w:pPr>
        <w:pStyle w:val="Akapitzlist"/>
        <w:ind w:left="0"/>
        <w:jc w:val="both"/>
        <w:rPr>
          <w:rFonts w:ascii="Times New Roman" w:hAnsi="Times New Roman" w:cs="Times New Roman"/>
          <w:sz w:val="24"/>
          <w:szCs w:val="24"/>
        </w:rPr>
      </w:pPr>
    </w:p>
    <w:p w14:paraId="2563E285" w14:textId="696C59E1" w:rsidR="003F76DB" w:rsidRPr="00672903" w:rsidRDefault="003F76DB" w:rsidP="003F76DB">
      <w:pPr>
        <w:jc w:val="center"/>
        <w:rPr>
          <w:rFonts w:ascii="Times New Roman" w:hAnsi="Times New Roman" w:cs="Times New Roman"/>
          <w:b/>
          <w:bCs/>
          <w:sz w:val="24"/>
          <w:szCs w:val="24"/>
        </w:rPr>
      </w:pPr>
      <w:r w:rsidRPr="00672903">
        <w:rPr>
          <w:rFonts w:ascii="Times New Roman" w:hAnsi="Times New Roman" w:cs="Times New Roman"/>
          <w:b/>
          <w:bCs/>
          <w:sz w:val="24"/>
          <w:szCs w:val="24"/>
        </w:rPr>
        <w:t>Osoby odpowiedzialne za przyjmowanie zgłoszeń o zdarzeniach zagrażających małoletniemu i udzielenie mu wsparcia.</w:t>
      </w:r>
    </w:p>
    <w:p w14:paraId="5E999820" w14:textId="77777777" w:rsidR="003F76DB" w:rsidRPr="00672903" w:rsidRDefault="003F76DB" w:rsidP="00FA2D7D">
      <w:pPr>
        <w:pStyle w:val="Akapitzlist"/>
        <w:ind w:left="0"/>
        <w:jc w:val="both"/>
        <w:rPr>
          <w:rFonts w:ascii="Times New Roman" w:hAnsi="Times New Roman" w:cs="Times New Roman"/>
          <w:sz w:val="24"/>
          <w:szCs w:val="24"/>
        </w:rPr>
      </w:pPr>
    </w:p>
    <w:p w14:paraId="142410BB" w14:textId="477299F0" w:rsidR="003F76DB" w:rsidRPr="00672903" w:rsidRDefault="003F76DB" w:rsidP="003F76DB">
      <w:pPr>
        <w:spacing w:after="0" w:line="360"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3E0F83" w:rsidRPr="00672903">
        <w:rPr>
          <w:rFonts w:ascii="Times New Roman" w:hAnsi="Times New Roman" w:cs="Times New Roman"/>
          <w:b/>
          <w:bCs/>
          <w:sz w:val="24"/>
          <w:szCs w:val="24"/>
        </w:rPr>
        <w:t>5</w:t>
      </w:r>
    </w:p>
    <w:p w14:paraId="3A240A6F" w14:textId="7150AF08" w:rsidR="003F76DB" w:rsidRPr="00672903" w:rsidRDefault="003F76DB" w:rsidP="003F76DB">
      <w:pPr>
        <w:pStyle w:val="Akapitzlist"/>
        <w:numPr>
          <w:ilvl w:val="0"/>
          <w:numId w:val="24"/>
        </w:numPr>
        <w:jc w:val="both"/>
        <w:rPr>
          <w:rFonts w:ascii="Times New Roman" w:hAnsi="Times New Roman" w:cs="Times New Roman"/>
          <w:sz w:val="24"/>
          <w:szCs w:val="24"/>
        </w:rPr>
      </w:pPr>
      <w:r w:rsidRPr="00672903">
        <w:rPr>
          <w:rFonts w:ascii="Times New Roman" w:hAnsi="Times New Roman" w:cs="Times New Roman"/>
          <w:sz w:val="24"/>
          <w:szCs w:val="24"/>
        </w:rPr>
        <w:t xml:space="preserve">Koordynatorem pomocy dziecku krzywdzonemu jest pedagog, który jest odpowiedzialny za przyjmowanie zgłoszeń o zdarzeniach zagrażających małoletniemu. </w:t>
      </w:r>
    </w:p>
    <w:p w14:paraId="5182FFF4" w14:textId="241BC026" w:rsidR="003F76DB" w:rsidRPr="00672903" w:rsidRDefault="001C5BDC" w:rsidP="003F76DB">
      <w:pPr>
        <w:pStyle w:val="Akapitzlist"/>
        <w:numPr>
          <w:ilvl w:val="0"/>
          <w:numId w:val="24"/>
        </w:numPr>
        <w:jc w:val="both"/>
        <w:rPr>
          <w:rFonts w:ascii="Times New Roman" w:hAnsi="Times New Roman" w:cs="Times New Roman"/>
          <w:sz w:val="24"/>
          <w:szCs w:val="24"/>
        </w:rPr>
      </w:pPr>
      <w:r w:rsidRPr="00672903">
        <w:rPr>
          <w:rFonts w:ascii="Times New Roman" w:hAnsi="Times New Roman" w:cs="Times New Roman"/>
          <w:sz w:val="24"/>
          <w:szCs w:val="24"/>
        </w:rPr>
        <w:t>Dziecko</w:t>
      </w:r>
      <w:r w:rsidR="003F76DB" w:rsidRPr="00672903">
        <w:rPr>
          <w:rFonts w:ascii="Times New Roman" w:hAnsi="Times New Roman" w:cs="Times New Roman"/>
          <w:sz w:val="24"/>
          <w:szCs w:val="24"/>
        </w:rPr>
        <w:t xml:space="preserve"> może zgłosić, że jest krzywdzon</w:t>
      </w:r>
      <w:r w:rsidR="00294408">
        <w:rPr>
          <w:rFonts w:ascii="Times New Roman" w:hAnsi="Times New Roman" w:cs="Times New Roman"/>
          <w:sz w:val="24"/>
          <w:szCs w:val="24"/>
        </w:rPr>
        <w:t>e</w:t>
      </w:r>
      <w:r w:rsidR="003F76DB" w:rsidRPr="00672903">
        <w:rPr>
          <w:rFonts w:ascii="Times New Roman" w:hAnsi="Times New Roman" w:cs="Times New Roman"/>
          <w:sz w:val="24"/>
          <w:szCs w:val="24"/>
        </w:rPr>
        <w:t xml:space="preserve"> każdemu nauczycielowi, w tym wychowawcy, który podejmę działania określone w § </w:t>
      </w:r>
      <w:r w:rsidR="004D2AB3" w:rsidRPr="00672903">
        <w:rPr>
          <w:rFonts w:ascii="Times New Roman" w:hAnsi="Times New Roman" w:cs="Times New Roman"/>
          <w:sz w:val="24"/>
          <w:szCs w:val="24"/>
        </w:rPr>
        <w:t>3</w:t>
      </w:r>
      <w:r w:rsidR="003F76DB" w:rsidRPr="00672903">
        <w:rPr>
          <w:rFonts w:ascii="Times New Roman" w:hAnsi="Times New Roman" w:cs="Times New Roman"/>
          <w:sz w:val="24"/>
          <w:szCs w:val="24"/>
        </w:rPr>
        <w:t xml:space="preserve"> ust. 2-4</w:t>
      </w:r>
      <w:r w:rsidR="003F76DB" w:rsidRPr="00672903">
        <w:rPr>
          <w:rFonts w:ascii="Times New Roman" w:hAnsi="Times New Roman" w:cs="Times New Roman"/>
          <w:b/>
          <w:bCs/>
          <w:sz w:val="24"/>
          <w:szCs w:val="24"/>
        </w:rPr>
        <w:t xml:space="preserve">  </w:t>
      </w:r>
    </w:p>
    <w:p w14:paraId="1C7096B5" w14:textId="1499D7CF" w:rsidR="003F76DB" w:rsidRPr="00672903" w:rsidRDefault="003F76DB" w:rsidP="003F76DB">
      <w:pPr>
        <w:pStyle w:val="Akapitzlist"/>
        <w:numPr>
          <w:ilvl w:val="0"/>
          <w:numId w:val="24"/>
        </w:numPr>
        <w:jc w:val="both"/>
        <w:rPr>
          <w:rFonts w:ascii="Times New Roman" w:hAnsi="Times New Roman" w:cs="Times New Roman"/>
          <w:sz w:val="24"/>
          <w:szCs w:val="24"/>
        </w:rPr>
      </w:pPr>
      <w:r w:rsidRPr="00672903">
        <w:rPr>
          <w:rFonts w:ascii="Times New Roman" w:hAnsi="Times New Roman" w:cs="Times New Roman"/>
          <w:sz w:val="24"/>
          <w:szCs w:val="24"/>
        </w:rPr>
        <w:t>Osoba</w:t>
      </w:r>
      <w:r w:rsidR="00A41CAD" w:rsidRPr="00672903">
        <w:rPr>
          <w:rFonts w:ascii="Times New Roman" w:hAnsi="Times New Roman" w:cs="Times New Roman"/>
          <w:sz w:val="24"/>
          <w:szCs w:val="24"/>
        </w:rPr>
        <w:t>mi</w:t>
      </w:r>
      <w:r w:rsidRPr="00672903">
        <w:rPr>
          <w:rFonts w:ascii="Times New Roman" w:hAnsi="Times New Roman" w:cs="Times New Roman"/>
          <w:sz w:val="24"/>
          <w:szCs w:val="24"/>
        </w:rPr>
        <w:t xml:space="preserve"> udzielającymi wsparcia małoletniemu są pedagog, psycholog oraz wychowawca</w:t>
      </w:r>
      <w:r w:rsidR="006F64B9" w:rsidRPr="00672903">
        <w:rPr>
          <w:rFonts w:ascii="Times New Roman" w:hAnsi="Times New Roman" w:cs="Times New Roman"/>
          <w:sz w:val="24"/>
          <w:szCs w:val="24"/>
        </w:rPr>
        <w:t xml:space="preserve">, a przypadku </w:t>
      </w:r>
      <w:r w:rsidR="001C5BDC" w:rsidRPr="00672903">
        <w:rPr>
          <w:rFonts w:ascii="Times New Roman" w:hAnsi="Times New Roman" w:cs="Times New Roman"/>
          <w:sz w:val="24"/>
          <w:szCs w:val="24"/>
        </w:rPr>
        <w:t>dziecka</w:t>
      </w:r>
      <w:r w:rsidR="006F64B9" w:rsidRPr="00672903">
        <w:rPr>
          <w:rFonts w:ascii="Times New Roman" w:hAnsi="Times New Roman" w:cs="Times New Roman"/>
          <w:sz w:val="24"/>
          <w:szCs w:val="24"/>
        </w:rPr>
        <w:t xml:space="preserve"> posiadającego orzeczenie o potrzebie kształcenie specjalnego</w:t>
      </w:r>
      <w:r w:rsidR="00D32096" w:rsidRPr="00672903">
        <w:rPr>
          <w:rFonts w:ascii="Times New Roman" w:hAnsi="Times New Roman" w:cs="Times New Roman"/>
          <w:sz w:val="24"/>
          <w:szCs w:val="24"/>
        </w:rPr>
        <w:t xml:space="preserve"> lub ze specjalnymi potrzebami edukacyjnymi</w:t>
      </w:r>
      <w:r w:rsidR="006F64B9" w:rsidRPr="00672903">
        <w:rPr>
          <w:rFonts w:ascii="Times New Roman" w:hAnsi="Times New Roman" w:cs="Times New Roman"/>
          <w:sz w:val="24"/>
          <w:szCs w:val="24"/>
        </w:rPr>
        <w:t xml:space="preserve"> dodatkowo pedagog specjalny</w:t>
      </w:r>
      <w:r w:rsidRPr="00672903">
        <w:rPr>
          <w:rFonts w:ascii="Times New Roman" w:hAnsi="Times New Roman" w:cs="Times New Roman"/>
          <w:sz w:val="24"/>
          <w:szCs w:val="24"/>
        </w:rPr>
        <w:t>.</w:t>
      </w:r>
    </w:p>
    <w:p w14:paraId="26526A55" w14:textId="7725C937" w:rsidR="003F76DB" w:rsidRPr="00672903" w:rsidRDefault="003F76DB" w:rsidP="00A41CAD">
      <w:pPr>
        <w:pStyle w:val="Akapitzlist"/>
        <w:numPr>
          <w:ilvl w:val="0"/>
          <w:numId w:val="24"/>
        </w:numPr>
        <w:jc w:val="both"/>
        <w:rPr>
          <w:rFonts w:ascii="Times New Roman" w:hAnsi="Times New Roman" w:cs="Times New Roman"/>
          <w:sz w:val="24"/>
          <w:szCs w:val="24"/>
        </w:rPr>
      </w:pPr>
      <w:r w:rsidRPr="00672903">
        <w:rPr>
          <w:rFonts w:ascii="Times New Roman" w:hAnsi="Times New Roman" w:cs="Times New Roman"/>
          <w:sz w:val="24"/>
          <w:szCs w:val="24"/>
        </w:rPr>
        <w:t>Nadzór nad prowadzeniem przypadku dziecka krzywdzonego sprawuje dyrektor szkoły udzielając wsparcia i pomocy osobom bezpośrednio zaangażowanym w pomoc.</w:t>
      </w:r>
    </w:p>
    <w:p w14:paraId="306D6899" w14:textId="77777777" w:rsidR="002435C0" w:rsidRPr="00672903" w:rsidRDefault="002435C0" w:rsidP="00BE72CC">
      <w:pPr>
        <w:pStyle w:val="Akapitzlist"/>
        <w:ind w:left="0"/>
        <w:jc w:val="center"/>
        <w:rPr>
          <w:rFonts w:ascii="Times New Roman" w:hAnsi="Times New Roman" w:cs="Times New Roman"/>
          <w:b/>
          <w:bCs/>
          <w:sz w:val="24"/>
          <w:szCs w:val="24"/>
        </w:rPr>
      </w:pPr>
    </w:p>
    <w:p w14:paraId="03E69E59" w14:textId="77777777" w:rsidR="003E0F83" w:rsidRPr="00672903" w:rsidRDefault="003E0F83" w:rsidP="00BE72CC">
      <w:pPr>
        <w:pStyle w:val="Akapitzlist"/>
        <w:ind w:left="0"/>
        <w:jc w:val="center"/>
        <w:rPr>
          <w:rFonts w:ascii="Times New Roman" w:hAnsi="Times New Roman" w:cs="Times New Roman"/>
          <w:b/>
          <w:bCs/>
          <w:sz w:val="24"/>
          <w:szCs w:val="24"/>
        </w:rPr>
      </w:pPr>
    </w:p>
    <w:p w14:paraId="25C028AC" w14:textId="1CFBD351" w:rsidR="002435C0" w:rsidRPr="00672903" w:rsidRDefault="00EF2690" w:rsidP="00BE72CC">
      <w:pPr>
        <w:pStyle w:val="Akapitzlist"/>
        <w:ind w:left="0"/>
        <w:jc w:val="center"/>
        <w:rPr>
          <w:rFonts w:ascii="Times New Roman" w:hAnsi="Times New Roman" w:cs="Times New Roman"/>
          <w:b/>
          <w:bCs/>
          <w:sz w:val="24"/>
          <w:szCs w:val="24"/>
        </w:rPr>
      </w:pPr>
      <w:r w:rsidRPr="00672903">
        <w:rPr>
          <w:rFonts w:ascii="Times New Roman" w:hAnsi="Times New Roman" w:cs="Times New Roman"/>
          <w:b/>
          <w:bCs/>
          <w:sz w:val="24"/>
          <w:szCs w:val="24"/>
        </w:rPr>
        <w:t>Zasady ustalania planu wsparcia małoletniego po ujawnieniu krzywdzenia</w:t>
      </w:r>
    </w:p>
    <w:p w14:paraId="030B9AC0" w14:textId="18374FC4" w:rsidR="00EF2690" w:rsidRPr="00672903" w:rsidRDefault="00EF2690" w:rsidP="00EF2690">
      <w:pPr>
        <w:spacing w:after="0" w:line="360"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lastRenderedPageBreak/>
        <w:t xml:space="preserve">§ </w:t>
      </w:r>
      <w:r w:rsidR="003E0F83" w:rsidRPr="00672903">
        <w:rPr>
          <w:rFonts w:ascii="Times New Roman" w:hAnsi="Times New Roman" w:cs="Times New Roman"/>
          <w:b/>
          <w:bCs/>
          <w:sz w:val="24"/>
          <w:szCs w:val="24"/>
        </w:rPr>
        <w:t>6</w:t>
      </w:r>
    </w:p>
    <w:p w14:paraId="3168D9F3" w14:textId="02DDD2DD" w:rsidR="00EF2690" w:rsidRPr="00672903" w:rsidRDefault="00EF2690" w:rsidP="00EF2690">
      <w:pPr>
        <w:pStyle w:val="Akapitzlist"/>
        <w:numPr>
          <w:ilvl w:val="0"/>
          <w:numId w:val="35"/>
        </w:numPr>
        <w:spacing w:after="0" w:line="360" w:lineRule="auto"/>
        <w:rPr>
          <w:rFonts w:ascii="Times New Roman" w:hAnsi="Times New Roman" w:cs="Times New Roman"/>
          <w:sz w:val="24"/>
          <w:szCs w:val="24"/>
        </w:rPr>
      </w:pPr>
      <w:r w:rsidRPr="00672903">
        <w:rPr>
          <w:rFonts w:ascii="Times New Roman" w:hAnsi="Times New Roman" w:cs="Times New Roman"/>
          <w:sz w:val="24"/>
          <w:szCs w:val="24"/>
        </w:rPr>
        <w:t>Plan wsparcia małoletniego po ujawnieniu krzywdzenia opracowywany jest przez zespół powołany przez dyrektora, w skład, którego wchodzą:</w:t>
      </w:r>
    </w:p>
    <w:p w14:paraId="5C403963" w14:textId="7BAD2A29" w:rsidR="00EF2690" w:rsidRPr="00672903" w:rsidRDefault="00EF2690" w:rsidP="00EF2690">
      <w:pPr>
        <w:pStyle w:val="Akapitzlist"/>
        <w:numPr>
          <w:ilvl w:val="0"/>
          <w:numId w:val="36"/>
        </w:numPr>
        <w:spacing w:after="0" w:line="360" w:lineRule="auto"/>
        <w:rPr>
          <w:rFonts w:ascii="Times New Roman" w:hAnsi="Times New Roman" w:cs="Times New Roman"/>
          <w:sz w:val="24"/>
          <w:szCs w:val="24"/>
        </w:rPr>
      </w:pPr>
      <w:r w:rsidRPr="00672903">
        <w:rPr>
          <w:rFonts w:ascii="Times New Roman" w:hAnsi="Times New Roman" w:cs="Times New Roman"/>
          <w:sz w:val="24"/>
          <w:szCs w:val="24"/>
        </w:rPr>
        <w:t>wychowawca klasy</w:t>
      </w:r>
    </w:p>
    <w:p w14:paraId="79343CF2" w14:textId="105B88C4" w:rsidR="00EF2690" w:rsidRPr="00672903" w:rsidRDefault="00EF2690" w:rsidP="00EF2690">
      <w:pPr>
        <w:pStyle w:val="Akapitzlist"/>
        <w:numPr>
          <w:ilvl w:val="0"/>
          <w:numId w:val="36"/>
        </w:numPr>
        <w:spacing w:after="0" w:line="360" w:lineRule="auto"/>
        <w:rPr>
          <w:rFonts w:ascii="Times New Roman" w:hAnsi="Times New Roman" w:cs="Times New Roman"/>
          <w:sz w:val="24"/>
          <w:szCs w:val="24"/>
        </w:rPr>
      </w:pPr>
      <w:r w:rsidRPr="00672903">
        <w:rPr>
          <w:rFonts w:ascii="Times New Roman" w:hAnsi="Times New Roman" w:cs="Times New Roman"/>
          <w:sz w:val="24"/>
          <w:szCs w:val="24"/>
        </w:rPr>
        <w:t>pedagog,</w:t>
      </w:r>
    </w:p>
    <w:p w14:paraId="6F7101D4" w14:textId="77777777" w:rsidR="006F64B9" w:rsidRPr="00672903" w:rsidRDefault="00EF2690" w:rsidP="00EF2690">
      <w:pPr>
        <w:pStyle w:val="Akapitzlist"/>
        <w:numPr>
          <w:ilvl w:val="0"/>
          <w:numId w:val="36"/>
        </w:numPr>
        <w:spacing w:after="0" w:line="360" w:lineRule="auto"/>
        <w:rPr>
          <w:rFonts w:ascii="Times New Roman" w:hAnsi="Times New Roman" w:cs="Times New Roman"/>
          <w:sz w:val="24"/>
          <w:szCs w:val="24"/>
        </w:rPr>
      </w:pPr>
      <w:r w:rsidRPr="00672903">
        <w:rPr>
          <w:rFonts w:ascii="Times New Roman" w:hAnsi="Times New Roman" w:cs="Times New Roman"/>
          <w:sz w:val="24"/>
          <w:szCs w:val="24"/>
        </w:rPr>
        <w:t>psycholog</w:t>
      </w:r>
    </w:p>
    <w:p w14:paraId="459834F5" w14:textId="58B2DC71" w:rsidR="00EF2690" w:rsidRPr="00672903" w:rsidRDefault="006F64B9" w:rsidP="00D32096">
      <w:pPr>
        <w:pStyle w:val="Akapitzlist"/>
        <w:numPr>
          <w:ilvl w:val="0"/>
          <w:numId w:val="36"/>
        </w:numPr>
        <w:spacing w:after="0" w:line="360" w:lineRule="auto"/>
        <w:jc w:val="both"/>
        <w:rPr>
          <w:rFonts w:ascii="Times New Roman" w:hAnsi="Times New Roman" w:cs="Times New Roman"/>
          <w:sz w:val="24"/>
          <w:szCs w:val="24"/>
        </w:rPr>
      </w:pPr>
      <w:r w:rsidRPr="00672903">
        <w:rPr>
          <w:rFonts w:ascii="Times New Roman" w:hAnsi="Times New Roman" w:cs="Times New Roman"/>
          <w:sz w:val="24"/>
          <w:szCs w:val="24"/>
        </w:rPr>
        <w:t>pedagog specjalny w przypadku ucznia posiadającego przeczenie o potrzebie kształcenia specjalnego</w:t>
      </w:r>
      <w:r w:rsidR="00D32096" w:rsidRPr="00672903">
        <w:rPr>
          <w:rFonts w:ascii="Times New Roman" w:hAnsi="Times New Roman" w:cs="Times New Roman"/>
          <w:sz w:val="24"/>
          <w:szCs w:val="24"/>
        </w:rPr>
        <w:t xml:space="preserve"> lub ze specjalnymi potrzebami edukacyjnymi</w:t>
      </w:r>
      <w:r w:rsidR="00566D8B" w:rsidRPr="00672903">
        <w:rPr>
          <w:rFonts w:ascii="Times New Roman" w:hAnsi="Times New Roman" w:cs="Times New Roman"/>
          <w:sz w:val="24"/>
          <w:szCs w:val="24"/>
        </w:rPr>
        <w:t>.</w:t>
      </w:r>
    </w:p>
    <w:p w14:paraId="1ADFDCB4" w14:textId="36969423" w:rsidR="00EF2690" w:rsidRPr="00672903" w:rsidRDefault="00EF2690" w:rsidP="00DF1010">
      <w:pPr>
        <w:pStyle w:val="Akapitzlist"/>
        <w:numPr>
          <w:ilvl w:val="0"/>
          <w:numId w:val="35"/>
        </w:numPr>
        <w:spacing w:after="0" w:line="360" w:lineRule="auto"/>
        <w:jc w:val="both"/>
        <w:rPr>
          <w:rFonts w:ascii="Times New Roman" w:hAnsi="Times New Roman" w:cs="Times New Roman"/>
          <w:sz w:val="24"/>
          <w:szCs w:val="24"/>
        </w:rPr>
      </w:pPr>
      <w:r w:rsidRPr="00672903">
        <w:rPr>
          <w:rFonts w:ascii="Times New Roman" w:hAnsi="Times New Roman" w:cs="Times New Roman"/>
          <w:sz w:val="24"/>
          <w:szCs w:val="24"/>
        </w:rPr>
        <w:t xml:space="preserve">Zespół, o którym mowa w ust. 1 </w:t>
      </w:r>
      <w:r w:rsidR="00DF1010" w:rsidRPr="00672903">
        <w:rPr>
          <w:rFonts w:ascii="Times New Roman" w:hAnsi="Times New Roman" w:cs="Times New Roman"/>
          <w:sz w:val="24"/>
          <w:szCs w:val="24"/>
        </w:rPr>
        <w:t>opracowując plan wsparcia zapoznaje się ze zgromadzoną dokumentacją.</w:t>
      </w:r>
    </w:p>
    <w:p w14:paraId="0F95C0D6" w14:textId="35AF8F50" w:rsidR="00DF1010" w:rsidRPr="00672903" w:rsidRDefault="00DF1010" w:rsidP="00DF1010">
      <w:pPr>
        <w:pStyle w:val="Akapitzlist"/>
        <w:numPr>
          <w:ilvl w:val="0"/>
          <w:numId w:val="35"/>
        </w:numPr>
        <w:spacing w:after="0" w:line="360" w:lineRule="auto"/>
        <w:jc w:val="both"/>
        <w:rPr>
          <w:rFonts w:ascii="Times New Roman" w:hAnsi="Times New Roman" w:cs="Times New Roman"/>
          <w:sz w:val="24"/>
          <w:szCs w:val="24"/>
        </w:rPr>
      </w:pPr>
      <w:r w:rsidRPr="00672903">
        <w:rPr>
          <w:rFonts w:ascii="Times New Roman" w:hAnsi="Times New Roman" w:cs="Times New Roman"/>
          <w:sz w:val="24"/>
          <w:szCs w:val="24"/>
        </w:rPr>
        <w:t xml:space="preserve">Przy opracowaniu planu zespół, o którym mowa w ust. 1 może korzystać z pomocy ośrodka pomocy społecznej, policji oraz poradni </w:t>
      </w:r>
      <w:proofErr w:type="spellStart"/>
      <w:r w:rsidRPr="00672903">
        <w:rPr>
          <w:rFonts w:ascii="Times New Roman" w:hAnsi="Times New Roman" w:cs="Times New Roman"/>
          <w:sz w:val="24"/>
          <w:szCs w:val="24"/>
        </w:rPr>
        <w:t>psychologiczno</w:t>
      </w:r>
      <w:proofErr w:type="spellEnd"/>
      <w:r w:rsidRPr="00672903">
        <w:rPr>
          <w:rFonts w:ascii="Times New Roman" w:hAnsi="Times New Roman" w:cs="Times New Roman"/>
          <w:sz w:val="24"/>
          <w:szCs w:val="24"/>
        </w:rPr>
        <w:t xml:space="preserve"> – pedagogicznej. </w:t>
      </w:r>
    </w:p>
    <w:p w14:paraId="0C293660" w14:textId="33540D53" w:rsidR="00DF1010" w:rsidRPr="00672903" w:rsidRDefault="00DF1010" w:rsidP="00DF1010">
      <w:pPr>
        <w:pStyle w:val="Akapitzlist"/>
        <w:numPr>
          <w:ilvl w:val="0"/>
          <w:numId w:val="35"/>
        </w:numPr>
        <w:spacing w:after="0" w:line="360" w:lineRule="auto"/>
        <w:jc w:val="both"/>
        <w:rPr>
          <w:rFonts w:ascii="Times New Roman" w:hAnsi="Times New Roman" w:cs="Times New Roman"/>
          <w:sz w:val="24"/>
          <w:szCs w:val="24"/>
        </w:rPr>
      </w:pPr>
      <w:r w:rsidRPr="00672903">
        <w:rPr>
          <w:rFonts w:ascii="Times New Roman" w:hAnsi="Times New Roman" w:cs="Times New Roman"/>
          <w:sz w:val="24"/>
          <w:szCs w:val="24"/>
        </w:rPr>
        <w:t>Na posiedzenie zespołu, o którym mowa zaprasza</w:t>
      </w:r>
      <w:r w:rsidR="001C5BDC" w:rsidRPr="00672903">
        <w:rPr>
          <w:rFonts w:ascii="Times New Roman" w:hAnsi="Times New Roman" w:cs="Times New Roman"/>
          <w:sz w:val="24"/>
          <w:szCs w:val="24"/>
        </w:rPr>
        <w:t xml:space="preserve"> się </w:t>
      </w:r>
      <w:r w:rsidRPr="00672903">
        <w:rPr>
          <w:rFonts w:ascii="Times New Roman" w:hAnsi="Times New Roman" w:cs="Times New Roman"/>
          <w:sz w:val="24"/>
          <w:szCs w:val="24"/>
        </w:rPr>
        <w:t>rodzic</w:t>
      </w:r>
      <w:r w:rsidR="001C5BDC" w:rsidRPr="00672903">
        <w:rPr>
          <w:rFonts w:ascii="Times New Roman" w:hAnsi="Times New Roman" w:cs="Times New Roman"/>
          <w:sz w:val="24"/>
          <w:szCs w:val="24"/>
        </w:rPr>
        <w:t>a małoletniego</w:t>
      </w:r>
      <w:r w:rsidRPr="00672903">
        <w:rPr>
          <w:rFonts w:ascii="Times New Roman" w:hAnsi="Times New Roman" w:cs="Times New Roman"/>
          <w:sz w:val="24"/>
          <w:szCs w:val="24"/>
        </w:rPr>
        <w:t>.</w:t>
      </w:r>
    </w:p>
    <w:p w14:paraId="647793CB" w14:textId="5CB071B8" w:rsidR="00DF1010" w:rsidRPr="00672903" w:rsidRDefault="00DF1010" w:rsidP="00DF1010">
      <w:pPr>
        <w:pStyle w:val="Akapitzlist"/>
        <w:numPr>
          <w:ilvl w:val="0"/>
          <w:numId w:val="35"/>
        </w:numPr>
        <w:spacing w:after="0" w:line="360" w:lineRule="auto"/>
        <w:jc w:val="both"/>
        <w:rPr>
          <w:rFonts w:ascii="Times New Roman" w:hAnsi="Times New Roman" w:cs="Times New Roman"/>
          <w:sz w:val="24"/>
          <w:szCs w:val="24"/>
        </w:rPr>
      </w:pPr>
      <w:r w:rsidRPr="00672903">
        <w:rPr>
          <w:rFonts w:ascii="Times New Roman" w:hAnsi="Times New Roman" w:cs="Times New Roman"/>
          <w:sz w:val="24"/>
          <w:szCs w:val="24"/>
        </w:rPr>
        <w:t>W planie wsparcia określa się formy pomocy i osoby odpowiedzialne za ich realizację.</w:t>
      </w:r>
    </w:p>
    <w:p w14:paraId="1840CAA2" w14:textId="30FCCB4E" w:rsidR="00DF1010" w:rsidRPr="00672903" w:rsidRDefault="00DF1010" w:rsidP="00DF1010">
      <w:pPr>
        <w:pStyle w:val="Akapitzlist"/>
        <w:numPr>
          <w:ilvl w:val="0"/>
          <w:numId w:val="35"/>
        </w:numPr>
        <w:spacing w:after="0" w:line="360" w:lineRule="auto"/>
        <w:jc w:val="both"/>
        <w:rPr>
          <w:rFonts w:ascii="Times New Roman" w:hAnsi="Times New Roman" w:cs="Times New Roman"/>
          <w:sz w:val="24"/>
          <w:szCs w:val="24"/>
        </w:rPr>
      </w:pPr>
      <w:r w:rsidRPr="00672903">
        <w:rPr>
          <w:rFonts w:ascii="Times New Roman" w:hAnsi="Times New Roman" w:cs="Times New Roman"/>
          <w:sz w:val="24"/>
          <w:szCs w:val="24"/>
        </w:rPr>
        <w:t>Kopię planu wsparcia przekazuje się rodzicom</w:t>
      </w:r>
      <w:r w:rsidR="001C5BDC" w:rsidRPr="00672903">
        <w:rPr>
          <w:rFonts w:ascii="Times New Roman" w:hAnsi="Times New Roman" w:cs="Times New Roman"/>
          <w:sz w:val="24"/>
          <w:szCs w:val="24"/>
        </w:rPr>
        <w:t xml:space="preserve"> małoletniego</w:t>
      </w:r>
      <w:r w:rsidRPr="00672903">
        <w:rPr>
          <w:rFonts w:ascii="Times New Roman" w:hAnsi="Times New Roman" w:cs="Times New Roman"/>
          <w:sz w:val="24"/>
          <w:szCs w:val="24"/>
        </w:rPr>
        <w:t xml:space="preserve">.  </w:t>
      </w:r>
    </w:p>
    <w:p w14:paraId="7F0DCC13" w14:textId="77777777" w:rsidR="00EF2690" w:rsidRPr="00672903" w:rsidRDefault="00EF2690" w:rsidP="00BE72CC">
      <w:pPr>
        <w:pStyle w:val="Akapitzlist"/>
        <w:ind w:left="0"/>
        <w:jc w:val="center"/>
        <w:rPr>
          <w:rFonts w:ascii="Times New Roman" w:hAnsi="Times New Roman" w:cs="Times New Roman"/>
          <w:b/>
          <w:bCs/>
          <w:sz w:val="24"/>
          <w:szCs w:val="24"/>
        </w:rPr>
      </w:pPr>
    </w:p>
    <w:p w14:paraId="27928C72" w14:textId="13DC6FBD" w:rsidR="003F76DB" w:rsidRPr="00672903" w:rsidRDefault="00A41CAD" w:rsidP="00D95186">
      <w:pPr>
        <w:jc w:val="center"/>
        <w:rPr>
          <w:rFonts w:ascii="Times New Roman" w:hAnsi="Times New Roman" w:cs="Times New Roman"/>
          <w:b/>
          <w:bCs/>
          <w:sz w:val="24"/>
          <w:szCs w:val="24"/>
        </w:rPr>
      </w:pPr>
      <w:r w:rsidRPr="00672903">
        <w:rPr>
          <w:rFonts w:ascii="Times New Roman" w:hAnsi="Times New Roman" w:cs="Times New Roman"/>
          <w:b/>
          <w:bCs/>
          <w:sz w:val="24"/>
          <w:szCs w:val="24"/>
        </w:rPr>
        <w:t>S</w:t>
      </w:r>
      <w:r w:rsidR="003F76DB" w:rsidRPr="00672903">
        <w:rPr>
          <w:rFonts w:ascii="Times New Roman" w:hAnsi="Times New Roman" w:cs="Times New Roman"/>
          <w:b/>
          <w:bCs/>
          <w:sz w:val="24"/>
          <w:szCs w:val="24"/>
        </w:rPr>
        <w:t>posób dokumentowania i zasady przechowywania ujawnionych lub zgłoszonych incydentów lub zdarzeń zagrażających dobru małoletniego.</w:t>
      </w:r>
    </w:p>
    <w:p w14:paraId="5A1FD91B" w14:textId="77777777" w:rsidR="00A41CAD" w:rsidRPr="00672903" w:rsidRDefault="00A41CAD" w:rsidP="00BE72CC">
      <w:pPr>
        <w:pStyle w:val="Akapitzlist"/>
        <w:ind w:left="0"/>
        <w:jc w:val="center"/>
        <w:rPr>
          <w:rFonts w:ascii="Times New Roman" w:hAnsi="Times New Roman" w:cs="Times New Roman"/>
          <w:b/>
          <w:bCs/>
          <w:sz w:val="24"/>
          <w:szCs w:val="24"/>
        </w:rPr>
      </w:pPr>
    </w:p>
    <w:p w14:paraId="50426133" w14:textId="08330CE8" w:rsidR="00A41CAD" w:rsidRPr="00672903" w:rsidRDefault="00A41CAD" w:rsidP="00A41CAD">
      <w:pPr>
        <w:spacing w:after="0" w:line="276"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3E0F83" w:rsidRPr="00672903">
        <w:rPr>
          <w:rFonts w:ascii="Times New Roman" w:hAnsi="Times New Roman" w:cs="Times New Roman"/>
          <w:b/>
          <w:bCs/>
          <w:sz w:val="24"/>
          <w:szCs w:val="24"/>
        </w:rPr>
        <w:t>7</w:t>
      </w:r>
    </w:p>
    <w:p w14:paraId="2DC581DB" w14:textId="3BB028B8" w:rsidR="00A41CAD" w:rsidRPr="00672903" w:rsidRDefault="00A41CAD" w:rsidP="00A41CAD">
      <w:pPr>
        <w:pStyle w:val="Akapitzlist"/>
        <w:numPr>
          <w:ilvl w:val="0"/>
          <w:numId w:val="26"/>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 xml:space="preserve">Pedagog prowadzi dla każdego zgłoszonego lub ujawnionego incydentu lub zdarzenia zagrażającemu dobru małoletnich odrębne akta sprawy, w których gromadzi dokumentację sprawy, w tym zgłoszenie, notatki nauczycieli, notatki z rozmów z uczniami, rodzicami, pisma kierowane do ośrodka pomocy społecznej, policji, kopię formularza niebieskiej karty A, zawiadomienie o podejrzeniu popełnienia przestępstwa przekazane przez dyrektora szkoły. </w:t>
      </w:r>
    </w:p>
    <w:p w14:paraId="448442B0" w14:textId="1524A19C" w:rsidR="00A41CAD" w:rsidRPr="00672903" w:rsidRDefault="00A41CAD" w:rsidP="00A41CAD">
      <w:pPr>
        <w:pStyle w:val="Akapitzlist"/>
        <w:numPr>
          <w:ilvl w:val="0"/>
          <w:numId w:val="26"/>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Dokumentacja, o której mowa w ust. 1 jest przechowywana przez pedagoga, w miejscu nie dostępnym dla osób nieuprawnionych.</w:t>
      </w:r>
    </w:p>
    <w:p w14:paraId="02A86407" w14:textId="77777777" w:rsidR="00D95186" w:rsidRPr="00672903" w:rsidRDefault="00A41CAD" w:rsidP="00A41CAD">
      <w:pPr>
        <w:pStyle w:val="Akapitzlist"/>
        <w:numPr>
          <w:ilvl w:val="0"/>
          <w:numId w:val="26"/>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Z dokumentacją, o której mowa w ust. 1 mogą zapoznawać się</w:t>
      </w:r>
      <w:r w:rsidR="00D95186" w:rsidRPr="00672903">
        <w:rPr>
          <w:rFonts w:ascii="Times New Roman" w:hAnsi="Times New Roman" w:cs="Times New Roman"/>
          <w:sz w:val="24"/>
          <w:szCs w:val="24"/>
        </w:rPr>
        <w:t>:</w:t>
      </w:r>
    </w:p>
    <w:p w14:paraId="157793F9" w14:textId="72971132" w:rsidR="00A41CAD" w:rsidRPr="00672903" w:rsidRDefault="00A41CAD" w:rsidP="00D95186">
      <w:pPr>
        <w:pStyle w:val="Akapitzlist"/>
        <w:numPr>
          <w:ilvl w:val="0"/>
          <w:numId w:val="27"/>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 xml:space="preserve">osoby udzielające </w:t>
      </w:r>
      <w:r w:rsidR="00D95186" w:rsidRPr="00672903">
        <w:rPr>
          <w:rFonts w:ascii="Times New Roman" w:hAnsi="Times New Roman" w:cs="Times New Roman"/>
          <w:sz w:val="24"/>
          <w:szCs w:val="24"/>
        </w:rPr>
        <w:t>wsparcia</w:t>
      </w:r>
      <w:r w:rsidRPr="00672903">
        <w:rPr>
          <w:rFonts w:ascii="Times New Roman" w:hAnsi="Times New Roman" w:cs="Times New Roman"/>
          <w:sz w:val="24"/>
          <w:szCs w:val="24"/>
        </w:rPr>
        <w:t xml:space="preserve"> w szczególności, psycholog, </w:t>
      </w:r>
      <w:r w:rsidR="00D95186" w:rsidRPr="00672903">
        <w:rPr>
          <w:rFonts w:ascii="Times New Roman" w:hAnsi="Times New Roman" w:cs="Times New Roman"/>
          <w:sz w:val="24"/>
          <w:szCs w:val="24"/>
        </w:rPr>
        <w:t>wychowawca,</w:t>
      </w:r>
    </w:p>
    <w:p w14:paraId="33D7A30E" w14:textId="7EBD06AE" w:rsidR="00D95186" w:rsidRPr="00672903" w:rsidRDefault="00D95186" w:rsidP="00D95186">
      <w:pPr>
        <w:pStyle w:val="Akapitzlist"/>
        <w:numPr>
          <w:ilvl w:val="0"/>
          <w:numId w:val="27"/>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 xml:space="preserve">zespół, o którym mowa w § </w:t>
      </w:r>
      <w:r w:rsidR="003E0F83" w:rsidRPr="00672903">
        <w:rPr>
          <w:rFonts w:ascii="Times New Roman" w:hAnsi="Times New Roman" w:cs="Times New Roman"/>
          <w:sz w:val="24"/>
          <w:szCs w:val="24"/>
        </w:rPr>
        <w:t>6</w:t>
      </w:r>
      <w:r w:rsidRPr="00672903">
        <w:rPr>
          <w:rFonts w:ascii="Times New Roman" w:hAnsi="Times New Roman" w:cs="Times New Roman"/>
          <w:sz w:val="24"/>
          <w:szCs w:val="24"/>
        </w:rPr>
        <w:t xml:space="preserve"> ust. </w:t>
      </w:r>
      <w:r w:rsidR="00DF1010" w:rsidRPr="00672903">
        <w:rPr>
          <w:rFonts w:ascii="Times New Roman" w:hAnsi="Times New Roman" w:cs="Times New Roman"/>
          <w:sz w:val="24"/>
          <w:szCs w:val="24"/>
        </w:rPr>
        <w:t xml:space="preserve">1, i § </w:t>
      </w:r>
      <w:r w:rsidR="003E0F83" w:rsidRPr="00672903">
        <w:rPr>
          <w:rFonts w:ascii="Times New Roman" w:hAnsi="Times New Roman" w:cs="Times New Roman"/>
          <w:sz w:val="24"/>
          <w:szCs w:val="24"/>
        </w:rPr>
        <w:t>9</w:t>
      </w:r>
      <w:r w:rsidR="00DF1010" w:rsidRPr="00672903">
        <w:rPr>
          <w:rFonts w:ascii="Times New Roman" w:hAnsi="Times New Roman" w:cs="Times New Roman"/>
          <w:sz w:val="24"/>
          <w:szCs w:val="24"/>
        </w:rPr>
        <w:t xml:space="preserve"> ust. 4</w:t>
      </w:r>
    </w:p>
    <w:p w14:paraId="28CF45EF" w14:textId="09962E46" w:rsidR="00D95186" w:rsidRPr="00672903" w:rsidRDefault="00D95186" w:rsidP="00D95186">
      <w:pPr>
        <w:pStyle w:val="Akapitzlist"/>
        <w:numPr>
          <w:ilvl w:val="0"/>
          <w:numId w:val="27"/>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dyrektor szkoły,</w:t>
      </w:r>
    </w:p>
    <w:p w14:paraId="3450362A" w14:textId="4CB0A6DF" w:rsidR="00D95186" w:rsidRPr="00672903" w:rsidRDefault="00D95186" w:rsidP="00D95186">
      <w:pPr>
        <w:pStyle w:val="Akapitzlist"/>
        <w:numPr>
          <w:ilvl w:val="0"/>
          <w:numId w:val="27"/>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osoba upoważniona przez dyrektora szkoły,</w:t>
      </w:r>
    </w:p>
    <w:p w14:paraId="338E3498" w14:textId="5E47AE98" w:rsidR="00D95186" w:rsidRPr="00672903" w:rsidRDefault="00D95186" w:rsidP="00D95186">
      <w:pPr>
        <w:pStyle w:val="Akapitzlist"/>
        <w:numPr>
          <w:ilvl w:val="0"/>
          <w:numId w:val="27"/>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uprawnione organy, w szczególności sąd, policja, prokuratura.</w:t>
      </w:r>
    </w:p>
    <w:p w14:paraId="2B7F5DE8" w14:textId="77777777" w:rsidR="00A41CAD" w:rsidRPr="00672903" w:rsidRDefault="00A41CAD" w:rsidP="00BE72CC">
      <w:pPr>
        <w:pStyle w:val="Akapitzlist"/>
        <w:ind w:left="0"/>
        <w:jc w:val="center"/>
        <w:rPr>
          <w:rFonts w:ascii="Times New Roman" w:hAnsi="Times New Roman" w:cs="Times New Roman"/>
          <w:sz w:val="24"/>
          <w:szCs w:val="24"/>
        </w:rPr>
      </w:pPr>
    </w:p>
    <w:p w14:paraId="381698E2" w14:textId="77777777" w:rsidR="00172697" w:rsidRPr="00672903" w:rsidRDefault="00172697" w:rsidP="00BE72CC">
      <w:pPr>
        <w:pStyle w:val="Akapitzlist"/>
        <w:ind w:left="0"/>
        <w:jc w:val="center"/>
        <w:rPr>
          <w:rFonts w:ascii="Times New Roman" w:hAnsi="Times New Roman" w:cs="Times New Roman"/>
          <w:b/>
          <w:bCs/>
          <w:sz w:val="24"/>
          <w:szCs w:val="24"/>
        </w:rPr>
      </w:pPr>
    </w:p>
    <w:p w14:paraId="0C4055BA" w14:textId="7171DC20" w:rsidR="002435C0" w:rsidRPr="00672903" w:rsidRDefault="002435C0" w:rsidP="00BE72CC">
      <w:pPr>
        <w:pStyle w:val="Akapitzlist"/>
        <w:ind w:left="0"/>
        <w:jc w:val="center"/>
        <w:rPr>
          <w:rFonts w:ascii="Times New Roman" w:hAnsi="Times New Roman" w:cs="Times New Roman"/>
          <w:b/>
          <w:bCs/>
          <w:sz w:val="24"/>
          <w:szCs w:val="24"/>
        </w:rPr>
      </w:pPr>
      <w:r w:rsidRPr="00672903">
        <w:rPr>
          <w:rFonts w:ascii="Times New Roman" w:hAnsi="Times New Roman" w:cs="Times New Roman"/>
          <w:b/>
          <w:bCs/>
          <w:sz w:val="24"/>
          <w:szCs w:val="24"/>
        </w:rPr>
        <w:lastRenderedPageBreak/>
        <w:t>Zasady określające zakres kompetencji osoby odpowiedzialnej za przygotowanie personelu placówki do stosowania standardów ochrony małoletnich, zasady przygotowania personelu do ich stosowania oraz sposoby dokumentowania tej czynności</w:t>
      </w:r>
    </w:p>
    <w:p w14:paraId="7CEE50D7" w14:textId="77777777" w:rsidR="002435C0" w:rsidRPr="00672903" w:rsidRDefault="002435C0" w:rsidP="00BE72CC">
      <w:pPr>
        <w:pStyle w:val="Akapitzlist"/>
        <w:ind w:left="0"/>
        <w:jc w:val="center"/>
        <w:rPr>
          <w:rFonts w:ascii="Times New Roman" w:hAnsi="Times New Roman" w:cs="Times New Roman"/>
          <w:b/>
          <w:bCs/>
          <w:sz w:val="24"/>
          <w:szCs w:val="24"/>
        </w:rPr>
      </w:pPr>
    </w:p>
    <w:p w14:paraId="36648C14" w14:textId="4FB048FA" w:rsidR="00D95186" w:rsidRPr="00672903" w:rsidRDefault="00D95186" w:rsidP="00D95186">
      <w:pPr>
        <w:spacing w:after="0" w:line="276"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3E0F83" w:rsidRPr="00672903">
        <w:rPr>
          <w:rFonts w:ascii="Times New Roman" w:hAnsi="Times New Roman" w:cs="Times New Roman"/>
          <w:b/>
          <w:bCs/>
          <w:sz w:val="24"/>
          <w:szCs w:val="24"/>
        </w:rPr>
        <w:t>8</w:t>
      </w:r>
    </w:p>
    <w:p w14:paraId="66A16BDC" w14:textId="77777777" w:rsidR="002435C0" w:rsidRPr="00672903" w:rsidRDefault="002435C0" w:rsidP="00BE72CC">
      <w:pPr>
        <w:pStyle w:val="Akapitzlist"/>
        <w:ind w:left="0"/>
        <w:jc w:val="center"/>
        <w:rPr>
          <w:rFonts w:ascii="Times New Roman" w:hAnsi="Times New Roman" w:cs="Times New Roman"/>
          <w:b/>
          <w:bCs/>
          <w:sz w:val="24"/>
          <w:szCs w:val="24"/>
        </w:rPr>
      </w:pPr>
    </w:p>
    <w:p w14:paraId="497E271E" w14:textId="68B495CA" w:rsidR="002435C0" w:rsidRPr="00672903" w:rsidRDefault="002435C0" w:rsidP="002435C0">
      <w:pPr>
        <w:jc w:val="both"/>
        <w:rPr>
          <w:rFonts w:ascii="Times New Roman" w:hAnsi="Times New Roman" w:cs="Times New Roman"/>
          <w:sz w:val="24"/>
          <w:szCs w:val="24"/>
        </w:rPr>
      </w:pPr>
      <w:r w:rsidRPr="00672903">
        <w:rPr>
          <w:rFonts w:ascii="Times New Roman" w:hAnsi="Times New Roman" w:cs="Times New Roman"/>
          <w:sz w:val="24"/>
          <w:szCs w:val="24"/>
        </w:rPr>
        <w:t>1. Osobą odpowiedzialną za przygotowanie pracowników szkoły do stosowania standardów ochrony małoletnich jest dyrektor. Dyrektor może upoważnić wyznaczoną przez siebie</w:t>
      </w:r>
      <w:r w:rsidRPr="00672903">
        <w:rPr>
          <w:rFonts w:ascii="Times New Roman" w:hAnsi="Times New Roman" w:cs="Times New Roman"/>
          <w:b/>
          <w:bCs/>
          <w:sz w:val="24"/>
          <w:szCs w:val="24"/>
        </w:rPr>
        <w:t xml:space="preserve"> </w:t>
      </w:r>
      <w:r w:rsidRPr="00672903">
        <w:rPr>
          <w:rFonts w:ascii="Times New Roman" w:hAnsi="Times New Roman" w:cs="Times New Roman"/>
          <w:sz w:val="24"/>
          <w:szCs w:val="24"/>
        </w:rPr>
        <w:t>osobę do przygotowania pracowników szkoły do stosowania standardów ochrony małoletnich.</w:t>
      </w:r>
    </w:p>
    <w:p w14:paraId="07AF7F05" w14:textId="648FC989" w:rsidR="002435C0" w:rsidRPr="00672903" w:rsidRDefault="002435C0" w:rsidP="002435C0">
      <w:pPr>
        <w:pStyle w:val="Akapitzlist"/>
        <w:ind w:left="0"/>
        <w:jc w:val="both"/>
        <w:rPr>
          <w:rFonts w:ascii="Times New Roman" w:hAnsi="Times New Roman" w:cs="Times New Roman"/>
          <w:sz w:val="24"/>
          <w:szCs w:val="24"/>
        </w:rPr>
      </w:pPr>
      <w:r w:rsidRPr="00672903">
        <w:rPr>
          <w:rFonts w:ascii="Times New Roman" w:hAnsi="Times New Roman" w:cs="Times New Roman"/>
          <w:sz w:val="24"/>
          <w:szCs w:val="24"/>
        </w:rPr>
        <w:t xml:space="preserve">2. Osoba upoważniona przez dyrektora, o której mowa w ust. </w:t>
      </w:r>
      <w:r w:rsidR="003E0F83" w:rsidRPr="00672903">
        <w:rPr>
          <w:rFonts w:ascii="Times New Roman" w:hAnsi="Times New Roman" w:cs="Times New Roman"/>
          <w:sz w:val="24"/>
          <w:szCs w:val="24"/>
        </w:rPr>
        <w:t>1</w:t>
      </w:r>
      <w:r w:rsidRPr="00672903">
        <w:rPr>
          <w:rFonts w:ascii="Times New Roman" w:hAnsi="Times New Roman" w:cs="Times New Roman"/>
          <w:sz w:val="24"/>
          <w:szCs w:val="24"/>
        </w:rPr>
        <w:t>, musi legitymować się wykształceniem wyższym z zakresu prawa</w:t>
      </w:r>
      <w:r w:rsidR="00EC0C9A" w:rsidRPr="00672903">
        <w:rPr>
          <w:rFonts w:ascii="Times New Roman" w:hAnsi="Times New Roman" w:cs="Times New Roman"/>
          <w:sz w:val="24"/>
          <w:szCs w:val="24"/>
        </w:rPr>
        <w:t xml:space="preserve"> lub administracji</w:t>
      </w:r>
      <w:r w:rsidRPr="00672903">
        <w:rPr>
          <w:rFonts w:ascii="Times New Roman" w:hAnsi="Times New Roman" w:cs="Times New Roman"/>
          <w:sz w:val="24"/>
          <w:szCs w:val="24"/>
        </w:rPr>
        <w:t xml:space="preserve"> </w:t>
      </w:r>
      <w:r w:rsidR="00EC0C9A" w:rsidRPr="00672903">
        <w:rPr>
          <w:rFonts w:ascii="Times New Roman" w:hAnsi="Times New Roman" w:cs="Times New Roman"/>
          <w:sz w:val="24"/>
          <w:szCs w:val="24"/>
        </w:rPr>
        <w:t xml:space="preserve">lub pedagogiki </w:t>
      </w:r>
      <w:r w:rsidRPr="00672903">
        <w:rPr>
          <w:rFonts w:ascii="Times New Roman" w:hAnsi="Times New Roman" w:cs="Times New Roman"/>
          <w:sz w:val="24"/>
          <w:szCs w:val="24"/>
        </w:rPr>
        <w:t>oraz co najmniej 5 letnim doświadczeniem zawodowym lub wykształceniem wyższym oraz co najmniej 5-letnim doświadczeniem w pracy z osobami małoletnimi, uzyskanym w jednostkach oświaty, leczniczych lub pomocy społecznej. Dodatkowo musi posiadać niezbędną wiedzę pozwalającą na przeprowadzenie szkoleń pracowników szkoły, obejmującą następujące zagadnienia:</w:t>
      </w:r>
    </w:p>
    <w:p w14:paraId="72A8A37A" w14:textId="7670FFBF" w:rsidR="002435C0" w:rsidRPr="00672903" w:rsidRDefault="002435C0" w:rsidP="002435C0">
      <w:pPr>
        <w:pStyle w:val="Akapitzlist"/>
        <w:numPr>
          <w:ilvl w:val="0"/>
          <w:numId w:val="22"/>
        </w:numPr>
        <w:rPr>
          <w:rFonts w:ascii="Times New Roman" w:hAnsi="Times New Roman" w:cs="Times New Roman"/>
          <w:sz w:val="24"/>
          <w:szCs w:val="24"/>
        </w:rPr>
      </w:pPr>
      <w:r w:rsidRPr="00672903">
        <w:rPr>
          <w:rFonts w:ascii="Times New Roman" w:hAnsi="Times New Roman" w:cs="Times New Roman"/>
          <w:sz w:val="24"/>
          <w:szCs w:val="24"/>
        </w:rPr>
        <w:t>rozpoznawania sygnałów krzywdzenia małoletnich,</w:t>
      </w:r>
    </w:p>
    <w:p w14:paraId="4A947628" w14:textId="77777777" w:rsidR="002435C0" w:rsidRPr="00672903" w:rsidRDefault="002435C0" w:rsidP="002435C0">
      <w:pPr>
        <w:pStyle w:val="Akapitzlist"/>
        <w:numPr>
          <w:ilvl w:val="0"/>
          <w:numId w:val="22"/>
        </w:numPr>
        <w:rPr>
          <w:rFonts w:ascii="Times New Roman" w:hAnsi="Times New Roman" w:cs="Times New Roman"/>
          <w:sz w:val="24"/>
          <w:szCs w:val="24"/>
        </w:rPr>
      </w:pPr>
      <w:r w:rsidRPr="00672903">
        <w:rPr>
          <w:rFonts w:ascii="Times New Roman" w:hAnsi="Times New Roman" w:cs="Times New Roman"/>
          <w:sz w:val="24"/>
          <w:szCs w:val="24"/>
        </w:rPr>
        <w:t>procedury interwencji w przypadku podejrzeń krzywdzenia małoletnich,</w:t>
      </w:r>
    </w:p>
    <w:p w14:paraId="7130A67E" w14:textId="4ED25AE6" w:rsidR="002435C0" w:rsidRPr="00672903" w:rsidRDefault="002435C0" w:rsidP="002435C0">
      <w:pPr>
        <w:pStyle w:val="Akapitzlist"/>
        <w:numPr>
          <w:ilvl w:val="0"/>
          <w:numId w:val="22"/>
        </w:numPr>
        <w:rPr>
          <w:rFonts w:ascii="Times New Roman" w:hAnsi="Times New Roman" w:cs="Times New Roman"/>
          <w:sz w:val="24"/>
          <w:szCs w:val="24"/>
        </w:rPr>
      </w:pPr>
      <w:r w:rsidRPr="00672903">
        <w:rPr>
          <w:rFonts w:ascii="Times New Roman" w:hAnsi="Times New Roman" w:cs="Times New Roman"/>
          <w:sz w:val="24"/>
          <w:szCs w:val="24"/>
        </w:rPr>
        <w:t>stosowania procedur „Niebieskie Karty”.</w:t>
      </w:r>
    </w:p>
    <w:p w14:paraId="0F939570" w14:textId="77777777" w:rsidR="004D16FD" w:rsidRPr="00672903" w:rsidRDefault="004D16FD" w:rsidP="004D16FD">
      <w:pPr>
        <w:tabs>
          <w:tab w:val="left" w:pos="468"/>
        </w:tabs>
        <w:jc w:val="both"/>
        <w:rPr>
          <w:rFonts w:ascii="Times New Roman" w:hAnsi="Times New Roman" w:cs="Times New Roman"/>
          <w:sz w:val="24"/>
          <w:szCs w:val="24"/>
        </w:rPr>
      </w:pPr>
      <w:r w:rsidRPr="00672903">
        <w:rPr>
          <w:rFonts w:ascii="Times New Roman" w:hAnsi="Times New Roman" w:cs="Times New Roman"/>
          <w:sz w:val="24"/>
          <w:szCs w:val="24"/>
        </w:rPr>
        <w:t>3. Szkolenia w zakresie standardów ochrony małoletnich są organizowane raz w roku, w terminie określonym przez dyrektora.</w:t>
      </w:r>
    </w:p>
    <w:p w14:paraId="5A75FCF0" w14:textId="77777777" w:rsidR="004D16FD" w:rsidRPr="00672903" w:rsidRDefault="004D16FD" w:rsidP="004D16FD">
      <w:pPr>
        <w:tabs>
          <w:tab w:val="left" w:pos="468"/>
        </w:tabs>
        <w:jc w:val="both"/>
        <w:rPr>
          <w:rFonts w:ascii="Times New Roman" w:hAnsi="Times New Roman" w:cs="Times New Roman"/>
          <w:sz w:val="24"/>
          <w:szCs w:val="24"/>
        </w:rPr>
      </w:pPr>
      <w:r w:rsidRPr="00672903">
        <w:rPr>
          <w:rFonts w:ascii="Times New Roman" w:hAnsi="Times New Roman" w:cs="Times New Roman"/>
          <w:sz w:val="24"/>
          <w:szCs w:val="24"/>
        </w:rPr>
        <w:t>4. Osoba, o której mowa w ust. 1 zapoznaje pracowników ze standardami ochrony małoletnich oraz odbiera od każdego zatrudnionego pracownika oświadczenie o zapoznaniu się ze standardami ochrony małoletnich, obowiązującymi w szkole.</w:t>
      </w:r>
    </w:p>
    <w:p w14:paraId="067C5959" w14:textId="7B33840D" w:rsidR="002435C0" w:rsidRPr="00672903" w:rsidRDefault="004D16FD" w:rsidP="003E0F83">
      <w:pPr>
        <w:tabs>
          <w:tab w:val="left" w:pos="468"/>
        </w:tabs>
        <w:jc w:val="both"/>
        <w:rPr>
          <w:rFonts w:ascii="Times New Roman" w:hAnsi="Times New Roman" w:cs="Times New Roman"/>
          <w:sz w:val="24"/>
          <w:szCs w:val="24"/>
        </w:rPr>
      </w:pPr>
      <w:r w:rsidRPr="00672903">
        <w:rPr>
          <w:rFonts w:ascii="Times New Roman" w:hAnsi="Times New Roman" w:cs="Times New Roman"/>
          <w:sz w:val="24"/>
          <w:szCs w:val="24"/>
        </w:rPr>
        <w:t>5. Pracownicy nowozatrudnieni w szkole są zapoznawani ze standardami w pierwszym tygodniu pracy i w tym czasie jest od nich odbierane oświadczenie, o którym mowa w ust. 4.</w:t>
      </w:r>
    </w:p>
    <w:p w14:paraId="686DD876" w14:textId="607473A8" w:rsidR="003E0F83" w:rsidRPr="00672903" w:rsidRDefault="003E0F83" w:rsidP="003E0F83">
      <w:pPr>
        <w:tabs>
          <w:tab w:val="left" w:pos="468"/>
        </w:tabs>
        <w:jc w:val="both"/>
        <w:rPr>
          <w:rFonts w:ascii="Times New Roman" w:hAnsi="Times New Roman" w:cs="Times New Roman"/>
          <w:sz w:val="24"/>
          <w:szCs w:val="24"/>
        </w:rPr>
      </w:pPr>
      <w:r w:rsidRPr="00672903">
        <w:rPr>
          <w:rFonts w:ascii="Times New Roman" w:hAnsi="Times New Roman" w:cs="Times New Roman"/>
          <w:sz w:val="24"/>
          <w:szCs w:val="24"/>
        </w:rPr>
        <w:t xml:space="preserve">6. W przypadku, gdy szkolenie </w:t>
      </w:r>
      <w:r w:rsidR="00172697" w:rsidRPr="00672903">
        <w:rPr>
          <w:rFonts w:ascii="Times New Roman" w:hAnsi="Times New Roman" w:cs="Times New Roman"/>
          <w:sz w:val="24"/>
          <w:szCs w:val="24"/>
        </w:rPr>
        <w:t xml:space="preserve">przeprowadzane jest przez podmiot świadczący usługi w tym zakresie udokumentowanie zapoznania pracowników ze standardami następuje poprzez zaświadczenie. </w:t>
      </w:r>
    </w:p>
    <w:p w14:paraId="20E0F709" w14:textId="77777777" w:rsidR="00172697" w:rsidRPr="00672903" w:rsidRDefault="00172697" w:rsidP="003E0F83">
      <w:pPr>
        <w:tabs>
          <w:tab w:val="left" w:pos="468"/>
        </w:tabs>
        <w:jc w:val="both"/>
        <w:rPr>
          <w:rFonts w:ascii="Times New Roman" w:hAnsi="Times New Roman" w:cs="Times New Roman"/>
          <w:b/>
          <w:bCs/>
          <w:sz w:val="24"/>
          <w:szCs w:val="24"/>
        </w:rPr>
      </w:pPr>
    </w:p>
    <w:p w14:paraId="66C9E0B7" w14:textId="76C5086C" w:rsidR="00366F80" w:rsidRPr="00672903" w:rsidRDefault="00D95186" w:rsidP="00BE72CC">
      <w:pPr>
        <w:pStyle w:val="Akapitzlist"/>
        <w:ind w:left="0"/>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366F80" w:rsidRPr="00672903">
        <w:rPr>
          <w:rFonts w:ascii="Times New Roman" w:hAnsi="Times New Roman" w:cs="Times New Roman"/>
          <w:b/>
          <w:bCs/>
          <w:sz w:val="24"/>
          <w:szCs w:val="24"/>
        </w:rPr>
        <w:t>Zasady przeglądu i aktualizacji standardów</w:t>
      </w:r>
      <w:r w:rsidR="00F420B2" w:rsidRPr="00672903">
        <w:rPr>
          <w:rFonts w:ascii="Times New Roman" w:hAnsi="Times New Roman" w:cs="Times New Roman"/>
          <w:b/>
          <w:bCs/>
          <w:sz w:val="24"/>
          <w:szCs w:val="24"/>
        </w:rPr>
        <w:t xml:space="preserve"> oraz oceny standardów</w:t>
      </w:r>
    </w:p>
    <w:p w14:paraId="350FAA3F" w14:textId="0CDDC1F9" w:rsidR="00D95186" w:rsidRPr="00672903" w:rsidRDefault="00D95186" w:rsidP="00D95186">
      <w:pPr>
        <w:spacing w:after="0" w:line="276"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172697" w:rsidRPr="00672903">
        <w:rPr>
          <w:rFonts w:ascii="Times New Roman" w:hAnsi="Times New Roman" w:cs="Times New Roman"/>
          <w:b/>
          <w:bCs/>
          <w:sz w:val="24"/>
          <w:szCs w:val="24"/>
        </w:rPr>
        <w:t>9</w:t>
      </w:r>
    </w:p>
    <w:p w14:paraId="1DF7C576" w14:textId="77777777" w:rsidR="00BE72CC" w:rsidRPr="00672903" w:rsidRDefault="00BE72CC" w:rsidP="00BE72CC">
      <w:pPr>
        <w:pStyle w:val="Akapitzlist"/>
        <w:ind w:left="0"/>
        <w:rPr>
          <w:rFonts w:ascii="Times New Roman" w:hAnsi="Times New Roman" w:cs="Times New Roman"/>
          <w:b/>
          <w:bCs/>
          <w:sz w:val="24"/>
          <w:szCs w:val="24"/>
        </w:rPr>
      </w:pPr>
    </w:p>
    <w:p w14:paraId="1F6DAA9D" w14:textId="77777777" w:rsidR="00BE72CC" w:rsidRPr="00672903" w:rsidRDefault="00BE72CC" w:rsidP="00BE72CC">
      <w:pPr>
        <w:pStyle w:val="Akapitzlist"/>
        <w:numPr>
          <w:ilvl w:val="0"/>
          <w:numId w:val="15"/>
        </w:numPr>
        <w:jc w:val="both"/>
        <w:rPr>
          <w:rFonts w:ascii="Times New Roman" w:hAnsi="Times New Roman" w:cs="Times New Roman"/>
          <w:sz w:val="24"/>
          <w:szCs w:val="24"/>
        </w:rPr>
      </w:pPr>
      <w:r w:rsidRPr="00672903">
        <w:rPr>
          <w:rFonts w:ascii="Times New Roman" w:hAnsi="Times New Roman" w:cs="Times New Roman"/>
          <w:sz w:val="24"/>
          <w:szCs w:val="24"/>
        </w:rPr>
        <w:t>Wnioski dotyczące zmiany standardów ochrony małoletnich mogą zostać zgłoszone w szczególności przez:</w:t>
      </w:r>
    </w:p>
    <w:p w14:paraId="07BC19DE" w14:textId="66AACB6E" w:rsidR="00BE72CC" w:rsidRPr="00672903" w:rsidRDefault="00BE72CC" w:rsidP="00BE72CC">
      <w:pPr>
        <w:pStyle w:val="Akapitzlist"/>
        <w:numPr>
          <w:ilvl w:val="0"/>
          <w:numId w:val="16"/>
        </w:numPr>
        <w:jc w:val="both"/>
        <w:rPr>
          <w:rFonts w:ascii="Times New Roman" w:hAnsi="Times New Roman" w:cs="Times New Roman"/>
          <w:sz w:val="24"/>
          <w:szCs w:val="24"/>
        </w:rPr>
      </w:pPr>
      <w:r w:rsidRPr="00672903">
        <w:rPr>
          <w:rFonts w:ascii="Times New Roman" w:hAnsi="Times New Roman" w:cs="Times New Roman"/>
          <w:sz w:val="24"/>
          <w:szCs w:val="24"/>
        </w:rPr>
        <w:t>organy szkoły,</w:t>
      </w:r>
    </w:p>
    <w:p w14:paraId="395A5BEF" w14:textId="77777777" w:rsidR="00BE72CC" w:rsidRPr="00672903" w:rsidRDefault="00BE72CC" w:rsidP="00BE72CC">
      <w:pPr>
        <w:pStyle w:val="Akapitzlist"/>
        <w:numPr>
          <w:ilvl w:val="0"/>
          <w:numId w:val="16"/>
        </w:numPr>
        <w:jc w:val="both"/>
        <w:rPr>
          <w:rFonts w:ascii="Times New Roman" w:hAnsi="Times New Roman" w:cs="Times New Roman"/>
          <w:sz w:val="24"/>
          <w:szCs w:val="24"/>
        </w:rPr>
      </w:pPr>
      <w:r w:rsidRPr="00672903">
        <w:rPr>
          <w:rFonts w:ascii="Times New Roman" w:hAnsi="Times New Roman" w:cs="Times New Roman"/>
          <w:sz w:val="24"/>
          <w:szCs w:val="24"/>
        </w:rPr>
        <w:t>rodzica, ucznia, nauczyciela,</w:t>
      </w:r>
    </w:p>
    <w:p w14:paraId="4FD78D7E" w14:textId="77777777" w:rsidR="00BE72CC" w:rsidRPr="00672903" w:rsidRDefault="00BE72CC" w:rsidP="00BE72CC">
      <w:pPr>
        <w:pStyle w:val="Akapitzlist"/>
        <w:numPr>
          <w:ilvl w:val="0"/>
          <w:numId w:val="16"/>
        </w:numPr>
        <w:jc w:val="both"/>
        <w:rPr>
          <w:rFonts w:ascii="Times New Roman" w:hAnsi="Times New Roman" w:cs="Times New Roman"/>
          <w:sz w:val="24"/>
          <w:szCs w:val="24"/>
        </w:rPr>
      </w:pPr>
      <w:r w:rsidRPr="00672903">
        <w:rPr>
          <w:rFonts w:ascii="Times New Roman" w:hAnsi="Times New Roman" w:cs="Times New Roman"/>
          <w:sz w:val="24"/>
          <w:szCs w:val="24"/>
        </w:rPr>
        <w:t>organ prowadzący,</w:t>
      </w:r>
    </w:p>
    <w:p w14:paraId="6E2B9254" w14:textId="77777777" w:rsidR="00BE72CC" w:rsidRPr="00672903" w:rsidRDefault="00BE72CC" w:rsidP="00BE72CC">
      <w:pPr>
        <w:pStyle w:val="Akapitzlist"/>
        <w:numPr>
          <w:ilvl w:val="0"/>
          <w:numId w:val="16"/>
        </w:numPr>
        <w:jc w:val="both"/>
        <w:rPr>
          <w:rFonts w:ascii="Times New Roman" w:hAnsi="Times New Roman" w:cs="Times New Roman"/>
          <w:sz w:val="24"/>
          <w:szCs w:val="24"/>
        </w:rPr>
      </w:pPr>
      <w:r w:rsidRPr="00672903">
        <w:rPr>
          <w:rFonts w:ascii="Times New Roman" w:hAnsi="Times New Roman" w:cs="Times New Roman"/>
          <w:sz w:val="24"/>
          <w:szCs w:val="24"/>
        </w:rPr>
        <w:t>organ nadzoru pedagogicznego,</w:t>
      </w:r>
    </w:p>
    <w:p w14:paraId="4AD0C01B" w14:textId="77777777" w:rsidR="00D808C8" w:rsidRPr="00672903" w:rsidRDefault="00D808C8" w:rsidP="00BE72CC">
      <w:pPr>
        <w:pStyle w:val="Akapitzlist"/>
        <w:numPr>
          <w:ilvl w:val="0"/>
          <w:numId w:val="16"/>
        </w:numPr>
        <w:jc w:val="both"/>
        <w:rPr>
          <w:rFonts w:ascii="Times New Roman" w:hAnsi="Times New Roman" w:cs="Times New Roman"/>
          <w:sz w:val="24"/>
          <w:szCs w:val="24"/>
        </w:rPr>
      </w:pPr>
      <w:r w:rsidRPr="00672903">
        <w:rPr>
          <w:rFonts w:ascii="Times New Roman" w:hAnsi="Times New Roman" w:cs="Times New Roman"/>
          <w:sz w:val="24"/>
          <w:szCs w:val="24"/>
        </w:rPr>
        <w:t>ośrodek pomocy społecznej,</w:t>
      </w:r>
    </w:p>
    <w:p w14:paraId="767F2259" w14:textId="23436EC3" w:rsidR="00D808C8" w:rsidRPr="00672903" w:rsidRDefault="00D808C8" w:rsidP="00BE72CC">
      <w:pPr>
        <w:pStyle w:val="Akapitzlist"/>
        <w:numPr>
          <w:ilvl w:val="0"/>
          <w:numId w:val="16"/>
        </w:numPr>
        <w:jc w:val="both"/>
        <w:rPr>
          <w:rFonts w:ascii="Times New Roman" w:hAnsi="Times New Roman" w:cs="Times New Roman"/>
          <w:sz w:val="24"/>
          <w:szCs w:val="24"/>
        </w:rPr>
      </w:pPr>
      <w:r w:rsidRPr="00672903">
        <w:rPr>
          <w:rFonts w:ascii="Times New Roman" w:hAnsi="Times New Roman" w:cs="Times New Roman"/>
          <w:sz w:val="24"/>
          <w:szCs w:val="24"/>
        </w:rPr>
        <w:t>kuratora sądowego,</w:t>
      </w:r>
    </w:p>
    <w:p w14:paraId="6765C465" w14:textId="2355C8CD" w:rsidR="00BE72CC" w:rsidRPr="00672903" w:rsidRDefault="00D808C8" w:rsidP="00BE72CC">
      <w:pPr>
        <w:pStyle w:val="Akapitzlist"/>
        <w:numPr>
          <w:ilvl w:val="0"/>
          <w:numId w:val="16"/>
        </w:numPr>
        <w:jc w:val="both"/>
        <w:rPr>
          <w:rFonts w:ascii="Times New Roman" w:hAnsi="Times New Roman" w:cs="Times New Roman"/>
          <w:sz w:val="24"/>
          <w:szCs w:val="24"/>
        </w:rPr>
      </w:pPr>
      <w:r w:rsidRPr="00672903">
        <w:rPr>
          <w:rFonts w:ascii="Times New Roman" w:hAnsi="Times New Roman" w:cs="Times New Roman"/>
          <w:sz w:val="24"/>
          <w:szCs w:val="24"/>
        </w:rPr>
        <w:t xml:space="preserve">poradnię </w:t>
      </w:r>
      <w:proofErr w:type="spellStart"/>
      <w:r w:rsidRPr="00672903">
        <w:rPr>
          <w:rFonts w:ascii="Times New Roman" w:hAnsi="Times New Roman" w:cs="Times New Roman"/>
          <w:sz w:val="24"/>
          <w:szCs w:val="24"/>
        </w:rPr>
        <w:t>psychologiczno</w:t>
      </w:r>
      <w:proofErr w:type="spellEnd"/>
      <w:r w:rsidRPr="00672903">
        <w:rPr>
          <w:rFonts w:ascii="Times New Roman" w:hAnsi="Times New Roman" w:cs="Times New Roman"/>
          <w:sz w:val="24"/>
          <w:szCs w:val="24"/>
        </w:rPr>
        <w:t xml:space="preserve"> -pedagogiczną</w:t>
      </w:r>
      <w:r w:rsidR="00566D8B" w:rsidRPr="00672903">
        <w:rPr>
          <w:rFonts w:ascii="Times New Roman" w:hAnsi="Times New Roman" w:cs="Times New Roman"/>
          <w:sz w:val="24"/>
          <w:szCs w:val="24"/>
        </w:rPr>
        <w:t>.</w:t>
      </w:r>
      <w:r w:rsidR="00BE72CC" w:rsidRPr="00672903">
        <w:rPr>
          <w:rFonts w:ascii="Times New Roman" w:hAnsi="Times New Roman" w:cs="Times New Roman"/>
          <w:sz w:val="24"/>
          <w:szCs w:val="24"/>
        </w:rPr>
        <w:t xml:space="preserve"> </w:t>
      </w:r>
    </w:p>
    <w:p w14:paraId="1A13242A" w14:textId="72153401" w:rsidR="00BE72CC" w:rsidRPr="00672903" w:rsidRDefault="00BE72CC" w:rsidP="00D808C8">
      <w:pPr>
        <w:pStyle w:val="Akapitzlist"/>
        <w:numPr>
          <w:ilvl w:val="0"/>
          <w:numId w:val="15"/>
        </w:numPr>
        <w:jc w:val="both"/>
        <w:rPr>
          <w:rFonts w:ascii="Times New Roman" w:hAnsi="Times New Roman" w:cs="Times New Roman"/>
          <w:sz w:val="24"/>
          <w:szCs w:val="24"/>
        </w:rPr>
      </w:pPr>
      <w:r w:rsidRPr="00672903">
        <w:rPr>
          <w:rFonts w:ascii="Times New Roman" w:hAnsi="Times New Roman" w:cs="Times New Roman"/>
          <w:sz w:val="24"/>
          <w:szCs w:val="24"/>
        </w:rPr>
        <w:lastRenderedPageBreak/>
        <w:t xml:space="preserve">Standardy ochrony małoletnich są weryfikowane co najmniej raz w roku, z uwzględnieniem analizy przypadków, które wystąpiły w szkole i na bieżąco </w:t>
      </w:r>
      <w:r w:rsidR="00172697" w:rsidRPr="00672903">
        <w:rPr>
          <w:rFonts w:ascii="Times New Roman" w:hAnsi="Times New Roman" w:cs="Times New Roman"/>
          <w:sz w:val="24"/>
          <w:szCs w:val="24"/>
        </w:rPr>
        <w:t xml:space="preserve">w miarę potrzeb </w:t>
      </w:r>
      <w:r w:rsidRPr="00672903">
        <w:rPr>
          <w:rFonts w:ascii="Times New Roman" w:hAnsi="Times New Roman" w:cs="Times New Roman"/>
          <w:sz w:val="24"/>
          <w:szCs w:val="24"/>
        </w:rPr>
        <w:t>aktualizowane.</w:t>
      </w:r>
    </w:p>
    <w:p w14:paraId="5890D9BC" w14:textId="2ABFF1B2" w:rsidR="00D808C8" w:rsidRPr="00672903" w:rsidRDefault="00D808C8" w:rsidP="00D808C8">
      <w:pPr>
        <w:pStyle w:val="Akapitzlist"/>
        <w:numPr>
          <w:ilvl w:val="0"/>
          <w:numId w:val="15"/>
        </w:numPr>
        <w:jc w:val="both"/>
        <w:rPr>
          <w:rFonts w:ascii="Times New Roman" w:hAnsi="Times New Roman" w:cs="Times New Roman"/>
          <w:sz w:val="24"/>
          <w:szCs w:val="24"/>
        </w:rPr>
      </w:pPr>
      <w:r w:rsidRPr="00672903">
        <w:rPr>
          <w:rFonts w:ascii="Times New Roman" w:hAnsi="Times New Roman" w:cs="Times New Roman"/>
          <w:sz w:val="24"/>
          <w:szCs w:val="24"/>
        </w:rPr>
        <w:t>Dyrektor szkoły powołuje zespół do którego zadań należy:</w:t>
      </w:r>
    </w:p>
    <w:p w14:paraId="65EAE81E" w14:textId="388902B6" w:rsidR="00D808C8" w:rsidRPr="00672903" w:rsidRDefault="00D808C8" w:rsidP="00D808C8">
      <w:pPr>
        <w:pStyle w:val="Akapitzlist"/>
        <w:numPr>
          <w:ilvl w:val="0"/>
          <w:numId w:val="18"/>
        </w:numPr>
        <w:jc w:val="both"/>
        <w:rPr>
          <w:rFonts w:ascii="Times New Roman" w:hAnsi="Times New Roman" w:cs="Times New Roman"/>
          <w:sz w:val="24"/>
          <w:szCs w:val="24"/>
        </w:rPr>
      </w:pPr>
      <w:r w:rsidRPr="00672903">
        <w:rPr>
          <w:rFonts w:ascii="Times New Roman" w:hAnsi="Times New Roman" w:cs="Times New Roman"/>
          <w:sz w:val="24"/>
          <w:szCs w:val="24"/>
        </w:rPr>
        <w:t>weryfikacja i przygotowanie zmian standardów ochrony małoletnich</w:t>
      </w:r>
      <w:r w:rsidR="00172697" w:rsidRPr="00672903">
        <w:rPr>
          <w:rFonts w:ascii="Times New Roman" w:hAnsi="Times New Roman" w:cs="Times New Roman"/>
          <w:sz w:val="24"/>
          <w:szCs w:val="24"/>
        </w:rPr>
        <w:t xml:space="preserve">, o której mowa w ust. 2 </w:t>
      </w:r>
    </w:p>
    <w:p w14:paraId="6896520D" w14:textId="086ECC02" w:rsidR="00D808C8" w:rsidRPr="00672903" w:rsidRDefault="00D808C8" w:rsidP="00D808C8">
      <w:pPr>
        <w:pStyle w:val="Akapitzlist"/>
        <w:numPr>
          <w:ilvl w:val="0"/>
          <w:numId w:val="18"/>
        </w:numPr>
        <w:jc w:val="both"/>
        <w:rPr>
          <w:rFonts w:ascii="Times New Roman" w:hAnsi="Times New Roman" w:cs="Times New Roman"/>
          <w:sz w:val="24"/>
          <w:szCs w:val="24"/>
        </w:rPr>
      </w:pPr>
      <w:r w:rsidRPr="00672903">
        <w:rPr>
          <w:rFonts w:ascii="Times New Roman" w:hAnsi="Times New Roman" w:cs="Times New Roman"/>
          <w:sz w:val="24"/>
          <w:szCs w:val="24"/>
        </w:rPr>
        <w:t>ocena standardów ochrony małoletnich</w:t>
      </w:r>
      <w:r w:rsidR="00172697" w:rsidRPr="00672903">
        <w:rPr>
          <w:rFonts w:ascii="Times New Roman" w:hAnsi="Times New Roman" w:cs="Times New Roman"/>
          <w:sz w:val="24"/>
          <w:szCs w:val="24"/>
        </w:rPr>
        <w:t>, o której mowa w ust. 6</w:t>
      </w:r>
      <w:r w:rsidRPr="00672903">
        <w:rPr>
          <w:rFonts w:ascii="Times New Roman" w:hAnsi="Times New Roman" w:cs="Times New Roman"/>
          <w:sz w:val="24"/>
          <w:szCs w:val="24"/>
        </w:rPr>
        <w:t>.</w:t>
      </w:r>
    </w:p>
    <w:p w14:paraId="4D44E350" w14:textId="11091EE8" w:rsidR="00D808C8" w:rsidRPr="00672903" w:rsidRDefault="00D808C8" w:rsidP="00D808C8">
      <w:pPr>
        <w:pStyle w:val="Akapitzlist"/>
        <w:numPr>
          <w:ilvl w:val="0"/>
          <w:numId w:val="15"/>
        </w:numPr>
        <w:jc w:val="both"/>
        <w:rPr>
          <w:rFonts w:ascii="Times New Roman" w:hAnsi="Times New Roman" w:cs="Times New Roman"/>
          <w:sz w:val="24"/>
          <w:szCs w:val="24"/>
        </w:rPr>
      </w:pPr>
      <w:r w:rsidRPr="00672903">
        <w:rPr>
          <w:rFonts w:ascii="Times New Roman" w:hAnsi="Times New Roman" w:cs="Times New Roman"/>
          <w:sz w:val="24"/>
          <w:szCs w:val="24"/>
        </w:rPr>
        <w:t>Zespół, o którym mowa w ust. 3 działa w składzie:</w:t>
      </w:r>
    </w:p>
    <w:p w14:paraId="041030C6" w14:textId="0127942A" w:rsidR="00D808C8" w:rsidRPr="00672903" w:rsidRDefault="00D808C8" w:rsidP="00D808C8">
      <w:pPr>
        <w:pStyle w:val="Akapitzlist"/>
        <w:numPr>
          <w:ilvl w:val="0"/>
          <w:numId w:val="19"/>
        </w:numPr>
        <w:jc w:val="both"/>
        <w:rPr>
          <w:rFonts w:ascii="Times New Roman" w:hAnsi="Times New Roman" w:cs="Times New Roman"/>
          <w:sz w:val="24"/>
          <w:szCs w:val="24"/>
        </w:rPr>
      </w:pPr>
      <w:r w:rsidRPr="00672903">
        <w:rPr>
          <w:rFonts w:ascii="Times New Roman" w:hAnsi="Times New Roman" w:cs="Times New Roman"/>
          <w:sz w:val="24"/>
          <w:szCs w:val="24"/>
        </w:rPr>
        <w:t>wicedyrektor szkoły,</w:t>
      </w:r>
    </w:p>
    <w:p w14:paraId="6B288BC3" w14:textId="437A10BD" w:rsidR="00D808C8" w:rsidRPr="00672903" w:rsidRDefault="00D808C8" w:rsidP="00D808C8">
      <w:pPr>
        <w:pStyle w:val="Akapitzlist"/>
        <w:numPr>
          <w:ilvl w:val="0"/>
          <w:numId w:val="19"/>
        </w:numPr>
        <w:jc w:val="both"/>
        <w:rPr>
          <w:rFonts w:ascii="Times New Roman" w:hAnsi="Times New Roman" w:cs="Times New Roman"/>
          <w:sz w:val="24"/>
          <w:szCs w:val="24"/>
        </w:rPr>
      </w:pPr>
      <w:r w:rsidRPr="00672903">
        <w:rPr>
          <w:rFonts w:ascii="Times New Roman" w:hAnsi="Times New Roman" w:cs="Times New Roman"/>
          <w:sz w:val="24"/>
          <w:szCs w:val="24"/>
        </w:rPr>
        <w:t>pedagog,</w:t>
      </w:r>
    </w:p>
    <w:p w14:paraId="1D52170A" w14:textId="024F3CC1" w:rsidR="00D808C8" w:rsidRPr="00672903" w:rsidRDefault="00D808C8" w:rsidP="00D808C8">
      <w:pPr>
        <w:pStyle w:val="Akapitzlist"/>
        <w:numPr>
          <w:ilvl w:val="0"/>
          <w:numId w:val="19"/>
        </w:numPr>
        <w:jc w:val="both"/>
        <w:rPr>
          <w:rFonts w:ascii="Times New Roman" w:hAnsi="Times New Roman" w:cs="Times New Roman"/>
          <w:sz w:val="24"/>
          <w:szCs w:val="24"/>
        </w:rPr>
      </w:pPr>
      <w:r w:rsidRPr="00672903">
        <w:rPr>
          <w:rFonts w:ascii="Times New Roman" w:hAnsi="Times New Roman" w:cs="Times New Roman"/>
          <w:sz w:val="24"/>
          <w:szCs w:val="24"/>
        </w:rPr>
        <w:t>psycholog</w:t>
      </w:r>
      <w:r w:rsidR="006F64B9" w:rsidRPr="00672903">
        <w:rPr>
          <w:rFonts w:ascii="Times New Roman" w:hAnsi="Times New Roman" w:cs="Times New Roman"/>
          <w:sz w:val="24"/>
          <w:szCs w:val="24"/>
        </w:rPr>
        <w:t>,</w:t>
      </w:r>
    </w:p>
    <w:p w14:paraId="37A6B0D4" w14:textId="296BAE51" w:rsidR="006F64B9" w:rsidRPr="00672903" w:rsidRDefault="006F64B9" w:rsidP="00D808C8">
      <w:pPr>
        <w:pStyle w:val="Akapitzlist"/>
        <w:numPr>
          <w:ilvl w:val="0"/>
          <w:numId w:val="19"/>
        </w:numPr>
        <w:jc w:val="both"/>
        <w:rPr>
          <w:rFonts w:ascii="Times New Roman" w:hAnsi="Times New Roman" w:cs="Times New Roman"/>
          <w:sz w:val="24"/>
          <w:szCs w:val="24"/>
        </w:rPr>
      </w:pPr>
      <w:r w:rsidRPr="00672903">
        <w:rPr>
          <w:rFonts w:ascii="Times New Roman" w:hAnsi="Times New Roman" w:cs="Times New Roman"/>
          <w:sz w:val="24"/>
          <w:szCs w:val="24"/>
        </w:rPr>
        <w:t>pedagog specjalny.</w:t>
      </w:r>
    </w:p>
    <w:p w14:paraId="5E3AF7A6" w14:textId="542D371E" w:rsidR="00BE72CC" w:rsidRPr="00672903" w:rsidRDefault="00D808C8" w:rsidP="00D808C8">
      <w:pPr>
        <w:pStyle w:val="Akapitzlist"/>
        <w:numPr>
          <w:ilvl w:val="0"/>
          <w:numId w:val="15"/>
        </w:numPr>
        <w:ind w:left="709"/>
        <w:jc w:val="both"/>
        <w:rPr>
          <w:rFonts w:ascii="Times New Roman" w:hAnsi="Times New Roman" w:cs="Times New Roman"/>
          <w:sz w:val="24"/>
          <w:szCs w:val="24"/>
        </w:rPr>
      </w:pPr>
      <w:r w:rsidRPr="00672903">
        <w:rPr>
          <w:rFonts w:ascii="Times New Roman" w:hAnsi="Times New Roman" w:cs="Times New Roman"/>
          <w:sz w:val="24"/>
          <w:szCs w:val="24"/>
        </w:rPr>
        <w:t>Zespół na początku roku szkolnego przedstawia na posiedzeniu rady pedagogicznej swoje wnioski wynikające z weryfikacji standardów ochrony małoletnich i propozycje zmian.</w:t>
      </w:r>
    </w:p>
    <w:p w14:paraId="412A39A5" w14:textId="6D835619" w:rsidR="00D808C8" w:rsidRPr="00672903" w:rsidRDefault="00D808C8" w:rsidP="00D808C8">
      <w:pPr>
        <w:pStyle w:val="Akapitzlist"/>
        <w:numPr>
          <w:ilvl w:val="0"/>
          <w:numId w:val="15"/>
        </w:numPr>
        <w:rPr>
          <w:rFonts w:ascii="Times New Roman" w:hAnsi="Times New Roman" w:cs="Times New Roman"/>
          <w:sz w:val="24"/>
          <w:szCs w:val="24"/>
        </w:rPr>
      </w:pPr>
      <w:r w:rsidRPr="00672903">
        <w:rPr>
          <w:rFonts w:ascii="Times New Roman" w:hAnsi="Times New Roman" w:cs="Times New Roman"/>
          <w:sz w:val="24"/>
          <w:szCs w:val="24"/>
        </w:rPr>
        <w:t xml:space="preserve">Zespół, o którym mowa w ust. 4  raz na dwa lat przeprowadza ankiety wśród uczniów, rodziców i nauczycieli celem oceny funkcjonowania standardów. </w:t>
      </w:r>
    </w:p>
    <w:p w14:paraId="20F49D6F" w14:textId="3ED5AD0B" w:rsidR="00D808C8" w:rsidRPr="00672903" w:rsidRDefault="00D808C8" w:rsidP="00566D8B">
      <w:pPr>
        <w:pStyle w:val="Akapitzlist"/>
        <w:numPr>
          <w:ilvl w:val="0"/>
          <w:numId w:val="15"/>
        </w:numPr>
        <w:jc w:val="both"/>
        <w:rPr>
          <w:rFonts w:ascii="Times New Roman" w:hAnsi="Times New Roman" w:cs="Times New Roman"/>
          <w:sz w:val="24"/>
          <w:szCs w:val="24"/>
        </w:rPr>
      </w:pPr>
      <w:r w:rsidRPr="00672903">
        <w:rPr>
          <w:rFonts w:ascii="Times New Roman" w:hAnsi="Times New Roman" w:cs="Times New Roman"/>
          <w:sz w:val="24"/>
          <w:szCs w:val="24"/>
        </w:rPr>
        <w:t xml:space="preserve">Zespół, o którym mowa w ust. 4 </w:t>
      </w:r>
      <w:r w:rsidR="00172697" w:rsidRPr="00672903">
        <w:rPr>
          <w:rFonts w:ascii="Times New Roman" w:hAnsi="Times New Roman" w:cs="Times New Roman"/>
          <w:sz w:val="24"/>
          <w:szCs w:val="24"/>
        </w:rPr>
        <w:t xml:space="preserve">przy dokonywaniu oceny funkcjonowania standardów bierze pod uwagę wyniki ankiet, </w:t>
      </w:r>
      <w:r w:rsidRPr="00672903">
        <w:rPr>
          <w:rFonts w:ascii="Times New Roman" w:hAnsi="Times New Roman" w:cs="Times New Roman"/>
          <w:sz w:val="24"/>
          <w:szCs w:val="24"/>
        </w:rPr>
        <w:t>analiz</w:t>
      </w:r>
      <w:r w:rsidR="00172697" w:rsidRPr="00672903">
        <w:rPr>
          <w:rFonts w:ascii="Times New Roman" w:hAnsi="Times New Roman" w:cs="Times New Roman"/>
          <w:sz w:val="24"/>
          <w:szCs w:val="24"/>
        </w:rPr>
        <w:t>ę</w:t>
      </w:r>
      <w:r w:rsidRPr="00672903">
        <w:rPr>
          <w:rFonts w:ascii="Times New Roman" w:hAnsi="Times New Roman" w:cs="Times New Roman"/>
          <w:sz w:val="24"/>
          <w:szCs w:val="24"/>
        </w:rPr>
        <w:t xml:space="preserve"> ujawnionych przypadków krzywdzenia małoletnich</w:t>
      </w:r>
      <w:r w:rsidR="00D32096" w:rsidRPr="00672903">
        <w:rPr>
          <w:rFonts w:ascii="Times New Roman" w:hAnsi="Times New Roman" w:cs="Times New Roman"/>
          <w:sz w:val="24"/>
          <w:szCs w:val="24"/>
        </w:rPr>
        <w:t xml:space="preserve"> oraz zmiany przepisów prawa</w:t>
      </w:r>
      <w:r w:rsidRPr="00672903">
        <w:rPr>
          <w:rFonts w:ascii="Times New Roman" w:hAnsi="Times New Roman" w:cs="Times New Roman"/>
          <w:sz w:val="24"/>
          <w:szCs w:val="24"/>
        </w:rPr>
        <w:t xml:space="preserve">. </w:t>
      </w:r>
    </w:p>
    <w:p w14:paraId="640F3A98" w14:textId="5E1A5CBE" w:rsidR="00D808C8" w:rsidRPr="00672903" w:rsidRDefault="00D808C8" w:rsidP="00566D8B">
      <w:pPr>
        <w:pStyle w:val="Akapitzlist"/>
        <w:numPr>
          <w:ilvl w:val="0"/>
          <w:numId w:val="15"/>
        </w:numPr>
        <w:ind w:left="709"/>
        <w:jc w:val="both"/>
        <w:rPr>
          <w:rFonts w:ascii="Times New Roman" w:hAnsi="Times New Roman" w:cs="Times New Roman"/>
          <w:sz w:val="24"/>
          <w:szCs w:val="24"/>
        </w:rPr>
      </w:pPr>
      <w:r w:rsidRPr="00672903">
        <w:rPr>
          <w:rFonts w:ascii="Times New Roman" w:hAnsi="Times New Roman" w:cs="Times New Roman"/>
          <w:sz w:val="24"/>
          <w:szCs w:val="24"/>
        </w:rPr>
        <w:t xml:space="preserve">Z oceny standardów zespół, o którym mowa w ust. 4 sporządza raport zawierający </w:t>
      </w:r>
      <w:r w:rsidR="001C5BDC" w:rsidRPr="00672903">
        <w:rPr>
          <w:rFonts w:ascii="Times New Roman" w:hAnsi="Times New Roman" w:cs="Times New Roman"/>
          <w:sz w:val="24"/>
          <w:szCs w:val="24"/>
        </w:rPr>
        <w:t>przeprowadzoną analizę</w:t>
      </w:r>
      <w:r w:rsidR="00491114" w:rsidRPr="00672903">
        <w:rPr>
          <w:rFonts w:ascii="Times New Roman" w:hAnsi="Times New Roman" w:cs="Times New Roman"/>
          <w:sz w:val="24"/>
          <w:szCs w:val="24"/>
        </w:rPr>
        <w:t>, wyniki ankiet</w:t>
      </w:r>
      <w:r w:rsidR="001C5BDC" w:rsidRPr="00672903">
        <w:rPr>
          <w:rFonts w:ascii="Times New Roman" w:hAnsi="Times New Roman" w:cs="Times New Roman"/>
          <w:sz w:val="24"/>
          <w:szCs w:val="24"/>
        </w:rPr>
        <w:t xml:space="preserve"> i </w:t>
      </w:r>
      <w:r w:rsidRPr="00672903">
        <w:rPr>
          <w:rFonts w:ascii="Times New Roman" w:hAnsi="Times New Roman" w:cs="Times New Roman"/>
          <w:sz w:val="24"/>
          <w:szCs w:val="24"/>
        </w:rPr>
        <w:t>rekomendacj</w:t>
      </w:r>
      <w:r w:rsidR="006F64B9" w:rsidRPr="00672903">
        <w:rPr>
          <w:rFonts w:ascii="Times New Roman" w:hAnsi="Times New Roman" w:cs="Times New Roman"/>
          <w:sz w:val="24"/>
          <w:szCs w:val="24"/>
        </w:rPr>
        <w:t>e</w:t>
      </w:r>
      <w:r w:rsidRPr="00672903">
        <w:rPr>
          <w:rFonts w:ascii="Times New Roman" w:hAnsi="Times New Roman" w:cs="Times New Roman"/>
          <w:sz w:val="24"/>
          <w:szCs w:val="24"/>
        </w:rPr>
        <w:t xml:space="preserve"> dostosowania procedur do potrzeb </w:t>
      </w:r>
      <w:r w:rsidR="00D32096" w:rsidRPr="00672903">
        <w:rPr>
          <w:rFonts w:ascii="Times New Roman" w:hAnsi="Times New Roman" w:cs="Times New Roman"/>
          <w:sz w:val="24"/>
          <w:szCs w:val="24"/>
        </w:rPr>
        <w:t xml:space="preserve">szkoły </w:t>
      </w:r>
      <w:r w:rsidRPr="00672903">
        <w:rPr>
          <w:rFonts w:ascii="Times New Roman" w:hAnsi="Times New Roman" w:cs="Times New Roman"/>
          <w:sz w:val="24"/>
          <w:szCs w:val="24"/>
        </w:rPr>
        <w:t>oraz przepisów prawa, który przedstawia organom szkoły.</w:t>
      </w:r>
    </w:p>
    <w:p w14:paraId="6CC05CF1" w14:textId="77777777" w:rsidR="00D808C8" w:rsidRPr="00672903" w:rsidRDefault="00D808C8" w:rsidP="00FA2D7D">
      <w:pPr>
        <w:pStyle w:val="Akapitzlist"/>
        <w:ind w:left="0"/>
        <w:jc w:val="both"/>
        <w:rPr>
          <w:rFonts w:ascii="Times New Roman" w:hAnsi="Times New Roman" w:cs="Times New Roman"/>
          <w:b/>
          <w:bCs/>
          <w:sz w:val="24"/>
          <w:szCs w:val="24"/>
        </w:rPr>
      </w:pPr>
    </w:p>
    <w:p w14:paraId="10FF0198" w14:textId="77777777" w:rsidR="00F32A70" w:rsidRPr="00672903" w:rsidRDefault="00F32A70" w:rsidP="00D95186">
      <w:pPr>
        <w:jc w:val="center"/>
        <w:rPr>
          <w:rFonts w:ascii="Times New Roman" w:hAnsi="Times New Roman" w:cs="Times New Roman"/>
          <w:b/>
          <w:bCs/>
          <w:sz w:val="24"/>
          <w:szCs w:val="24"/>
        </w:rPr>
      </w:pPr>
    </w:p>
    <w:p w14:paraId="5B2505C0" w14:textId="2C45E8C1" w:rsidR="003F76DB" w:rsidRPr="00672903" w:rsidRDefault="003F76DB" w:rsidP="00D95186">
      <w:pPr>
        <w:jc w:val="center"/>
        <w:rPr>
          <w:rFonts w:ascii="Times New Roman" w:hAnsi="Times New Roman" w:cs="Times New Roman"/>
          <w:b/>
          <w:bCs/>
          <w:sz w:val="24"/>
          <w:szCs w:val="24"/>
        </w:rPr>
      </w:pPr>
      <w:r w:rsidRPr="00672903">
        <w:rPr>
          <w:rFonts w:ascii="Times New Roman" w:hAnsi="Times New Roman" w:cs="Times New Roman"/>
          <w:b/>
          <w:bCs/>
          <w:sz w:val="24"/>
          <w:szCs w:val="24"/>
        </w:rPr>
        <w:t>Zasady i sposób udostępniania rodzicom albo opiekunom prawnym lub faktycznym standardów ochrony małoletnich do zaznajomienia się z nimi i ich stosowania</w:t>
      </w:r>
    </w:p>
    <w:p w14:paraId="660DC90D" w14:textId="20D9F6D2" w:rsidR="00757320" w:rsidRPr="00672903" w:rsidRDefault="00757320" w:rsidP="00757320">
      <w:pPr>
        <w:spacing w:after="0" w:line="276"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1C5BDC" w:rsidRPr="00672903">
        <w:rPr>
          <w:rFonts w:ascii="Times New Roman" w:hAnsi="Times New Roman" w:cs="Times New Roman"/>
          <w:b/>
          <w:bCs/>
          <w:sz w:val="24"/>
          <w:szCs w:val="24"/>
        </w:rPr>
        <w:t>10</w:t>
      </w:r>
    </w:p>
    <w:p w14:paraId="4B050818" w14:textId="77777777" w:rsidR="00757320" w:rsidRPr="00672903" w:rsidRDefault="00757320" w:rsidP="00D95186">
      <w:pPr>
        <w:jc w:val="center"/>
        <w:rPr>
          <w:rFonts w:ascii="Times New Roman" w:hAnsi="Times New Roman" w:cs="Times New Roman"/>
          <w:sz w:val="24"/>
          <w:szCs w:val="24"/>
        </w:rPr>
      </w:pPr>
    </w:p>
    <w:p w14:paraId="365A74B6" w14:textId="2D39F115" w:rsidR="003F76DB" w:rsidRPr="00672903" w:rsidRDefault="003F76DB" w:rsidP="007102B9">
      <w:pPr>
        <w:pStyle w:val="Akapitzlist"/>
        <w:numPr>
          <w:ilvl w:val="1"/>
          <w:numId w:val="15"/>
        </w:numPr>
        <w:ind w:left="567"/>
        <w:jc w:val="both"/>
        <w:rPr>
          <w:rFonts w:ascii="Times New Roman" w:hAnsi="Times New Roman" w:cs="Times New Roman"/>
          <w:sz w:val="24"/>
          <w:szCs w:val="24"/>
        </w:rPr>
      </w:pPr>
      <w:r w:rsidRPr="00672903">
        <w:rPr>
          <w:rFonts w:ascii="Times New Roman" w:hAnsi="Times New Roman" w:cs="Times New Roman"/>
          <w:sz w:val="24"/>
          <w:szCs w:val="24"/>
        </w:rPr>
        <w:t>Dokumentacja składająca się na standardy ochrony małoletnich jest dostępna na stronie internetowej szkoły</w:t>
      </w:r>
      <w:r w:rsidR="003F7F9D" w:rsidRPr="00672903">
        <w:rPr>
          <w:rFonts w:ascii="Times New Roman" w:hAnsi="Times New Roman" w:cs="Times New Roman"/>
          <w:sz w:val="24"/>
          <w:szCs w:val="24"/>
        </w:rPr>
        <w:t xml:space="preserve"> a także wywieszona w gablocie </w:t>
      </w:r>
      <w:r w:rsidR="007102B9" w:rsidRPr="00672903">
        <w:rPr>
          <w:rFonts w:ascii="Times New Roman" w:hAnsi="Times New Roman" w:cs="Times New Roman"/>
          <w:sz w:val="24"/>
          <w:szCs w:val="24"/>
        </w:rPr>
        <w:t xml:space="preserve">przed sekretariatem </w:t>
      </w:r>
      <w:r w:rsidR="003F7F9D" w:rsidRPr="00672903">
        <w:rPr>
          <w:rFonts w:ascii="Times New Roman" w:hAnsi="Times New Roman" w:cs="Times New Roman"/>
          <w:sz w:val="24"/>
          <w:szCs w:val="24"/>
        </w:rPr>
        <w:t xml:space="preserve">w </w:t>
      </w:r>
      <w:r w:rsidR="007102B9" w:rsidRPr="00672903">
        <w:rPr>
          <w:rFonts w:ascii="Times New Roman" w:hAnsi="Times New Roman" w:cs="Times New Roman"/>
          <w:sz w:val="24"/>
          <w:szCs w:val="24"/>
        </w:rPr>
        <w:t xml:space="preserve">budynku </w:t>
      </w:r>
      <w:r w:rsidR="003F7F9D" w:rsidRPr="00672903">
        <w:rPr>
          <w:rFonts w:ascii="Times New Roman" w:hAnsi="Times New Roman" w:cs="Times New Roman"/>
          <w:sz w:val="24"/>
          <w:szCs w:val="24"/>
        </w:rPr>
        <w:t>szko</w:t>
      </w:r>
      <w:r w:rsidR="007102B9" w:rsidRPr="00672903">
        <w:rPr>
          <w:rFonts w:ascii="Times New Roman" w:hAnsi="Times New Roman" w:cs="Times New Roman"/>
          <w:sz w:val="24"/>
          <w:szCs w:val="24"/>
        </w:rPr>
        <w:t>ły</w:t>
      </w:r>
      <w:r w:rsidR="003F7F9D" w:rsidRPr="00672903">
        <w:rPr>
          <w:rFonts w:ascii="Times New Roman" w:hAnsi="Times New Roman" w:cs="Times New Roman"/>
          <w:sz w:val="24"/>
          <w:szCs w:val="24"/>
        </w:rPr>
        <w:t>.</w:t>
      </w:r>
    </w:p>
    <w:p w14:paraId="473C3B6A" w14:textId="7A4988EB" w:rsidR="003F76DB" w:rsidRPr="00672903" w:rsidRDefault="003F76DB" w:rsidP="00566D8B">
      <w:pPr>
        <w:pStyle w:val="Akapitzlist"/>
        <w:numPr>
          <w:ilvl w:val="1"/>
          <w:numId w:val="15"/>
        </w:numPr>
        <w:ind w:left="567"/>
        <w:jc w:val="both"/>
        <w:rPr>
          <w:rFonts w:ascii="Times New Roman" w:hAnsi="Times New Roman" w:cs="Times New Roman"/>
          <w:sz w:val="24"/>
          <w:szCs w:val="24"/>
        </w:rPr>
      </w:pPr>
      <w:r w:rsidRPr="00672903">
        <w:rPr>
          <w:rFonts w:ascii="Times New Roman" w:hAnsi="Times New Roman" w:cs="Times New Roman"/>
          <w:sz w:val="24"/>
          <w:szCs w:val="24"/>
        </w:rPr>
        <w:t>Rodzice</w:t>
      </w:r>
      <w:r w:rsidR="001C5BDC" w:rsidRPr="00672903">
        <w:rPr>
          <w:rFonts w:ascii="Times New Roman" w:hAnsi="Times New Roman" w:cs="Times New Roman"/>
          <w:sz w:val="24"/>
          <w:szCs w:val="24"/>
        </w:rPr>
        <w:t xml:space="preserve">, </w:t>
      </w:r>
      <w:r w:rsidRPr="00672903">
        <w:rPr>
          <w:rFonts w:ascii="Times New Roman" w:hAnsi="Times New Roman" w:cs="Times New Roman"/>
          <w:sz w:val="24"/>
          <w:szCs w:val="24"/>
        </w:rPr>
        <w:t xml:space="preserve">opiekunowie prawni małoletnich są informowani o adresie strony internetowej szkoły przez wychowawcę na zebraniu z rodzicami. </w:t>
      </w:r>
    </w:p>
    <w:p w14:paraId="6CC02E6B" w14:textId="73149E6F" w:rsidR="003F76DB" w:rsidRPr="00672903" w:rsidRDefault="003F7F9D" w:rsidP="00566D8B">
      <w:pPr>
        <w:pStyle w:val="Akapitzlist"/>
        <w:numPr>
          <w:ilvl w:val="1"/>
          <w:numId w:val="15"/>
        </w:numPr>
        <w:ind w:left="567"/>
        <w:rPr>
          <w:rFonts w:ascii="Times New Roman" w:hAnsi="Times New Roman" w:cs="Times New Roman"/>
          <w:sz w:val="24"/>
          <w:szCs w:val="24"/>
        </w:rPr>
      </w:pPr>
      <w:r w:rsidRPr="00672903">
        <w:rPr>
          <w:rFonts w:ascii="Times New Roman" w:hAnsi="Times New Roman" w:cs="Times New Roman"/>
          <w:sz w:val="24"/>
          <w:szCs w:val="24"/>
        </w:rPr>
        <w:t>Wychowawca zapoznaje rodziców i uczniów ze standardami ochrony małoletnich</w:t>
      </w:r>
      <w:r w:rsidR="003F76DB" w:rsidRPr="00672903">
        <w:rPr>
          <w:rFonts w:ascii="Times New Roman" w:hAnsi="Times New Roman" w:cs="Times New Roman"/>
          <w:sz w:val="24"/>
          <w:szCs w:val="24"/>
        </w:rPr>
        <w:t xml:space="preserve">. </w:t>
      </w:r>
    </w:p>
    <w:p w14:paraId="51650DC0" w14:textId="46926A56" w:rsidR="003F7F9D" w:rsidRPr="00672903" w:rsidRDefault="003F7F9D" w:rsidP="001C5BDC">
      <w:pPr>
        <w:pStyle w:val="Akapitzlist"/>
        <w:numPr>
          <w:ilvl w:val="1"/>
          <w:numId w:val="15"/>
        </w:numPr>
        <w:ind w:left="567"/>
        <w:jc w:val="both"/>
        <w:rPr>
          <w:rFonts w:ascii="Times New Roman" w:hAnsi="Times New Roman" w:cs="Times New Roman"/>
          <w:sz w:val="24"/>
          <w:szCs w:val="24"/>
        </w:rPr>
      </w:pPr>
      <w:r w:rsidRPr="00672903">
        <w:rPr>
          <w:rFonts w:ascii="Times New Roman" w:hAnsi="Times New Roman" w:cs="Times New Roman"/>
          <w:sz w:val="24"/>
          <w:szCs w:val="24"/>
        </w:rPr>
        <w:t xml:space="preserve">Dla uczniów udostępniana jest dodatkowo wersja skrócona standardów ochrony małoletnich zawierające istotne dla nich informacje. </w:t>
      </w:r>
    </w:p>
    <w:p w14:paraId="324EF8AA" w14:textId="77777777" w:rsidR="003F76DB" w:rsidRPr="00672903" w:rsidRDefault="003F76DB" w:rsidP="00FA2D7D">
      <w:pPr>
        <w:pStyle w:val="Akapitzlist"/>
        <w:ind w:left="0"/>
        <w:jc w:val="both"/>
        <w:rPr>
          <w:rFonts w:ascii="Times New Roman" w:hAnsi="Times New Roman" w:cs="Times New Roman"/>
          <w:sz w:val="24"/>
          <w:szCs w:val="24"/>
        </w:rPr>
      </w:pPr>
    </w:p>
    <w:p w14:paraId="3DFB6FE9" w14:textId="77777777" w:rsidR="00F32A70" w:rsidRPr="00672903" w:rsidRDefault="00F32A70" w:rsidP="00645A01">
      <w:pPr>
        <w:pStyle w:val="Akapitzlist"/>
        <w:jc w:val="center"/>
        <w:rPr>
          <w:rFonts w:ascii="Times New Roman" w:hAnsi="Times New Roman" w:cs="Times New Roman"/>
          <w:b/>
          <w:bCs/>
          <w:sz w:val="24"/>
          <w:szCs w:val="24"/>
        </w:rPr>
      </w:pPr>
    </w:p>
    <w:p w14:paraId="515512F8" w14:textId="150D657F" w:rsidR="00645A01" w:rsidRPr="00672903" w:rsidRDefault="00645A01" w:rsidP="00645A01">
      <w:pPr>
        <w:pStyle w:val="Akapitzlist"/>
        <w:jc w:val="center"/>
        <w:rPr>
          <w:rFonts w:ascii="Times New Roman" w:hAnsi="Times New Roman" w:cs="Times New Roman"/>
          <w:b/>
          <w:bCs/>
          <w:sz w:val="24"/>
          <w:szCs w:val="24"/>
        </w:rPr>
      </w:pPr>
      <w:r w:rsidRPr="00672903">
        <w:rPr>
          <w:rFonts w:ascii="Times New Roman" w:hAnsi="Times New Roman" w:cs="Times New Roman"/>
          <w:b/>
          <w:bCs/>
          <w:sz w:val="24"/>
          <w:szCs w:val="24"/>
        </w:rPr>
        <w:t>Wymogi dotyczące bezpiecznych relacji między małoletnimi, a w szczególności zachowania niedozwolone</w:t>
      </w:r>
    </w:p>
    <w:p w14:paraId="66CB96F7" w14:textId="77777777" w:rsidR="00645A01" w:rsidRPr="00672903" w:rsidRDefault="00645A01" w:rsidP="00645A01">
      <w:pPr>
        <w:pStyle w:val="Akapitzlist"/>
        <w:jc w:val="center"/>
        <w:rPr>
          <w:rFonts w:ascii="Times New Roman" w:hAnsi="Times New Roman" w:cs="Times New Roman"/>
          <w:b/>
          <w:bCs/>
          <w:sz w:val="24"/>
          <w:szCs w:val="24"/>
        </w:rPr>
      </w:pPr>
    </w:p>
    <w:p w14:paraId="0ACA7BB2" w14:textId="4A1581D4" w:rsidR="00757320" w:rsidRPr="00672903" w:rsidRDefault="00757320" w:rsidP="00757320">
      <w:pPr>
        <w:spacing w:after="0" w:line="276"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1</w:t>
      </w:r>
      <w:r w:rsidR="001C5BDC" w:rsidRPr="00672903">
        <w:rPr>
          <w:rFonts w:ascii="Times New Roman" w:hAnsi="Times New Roman" w:cs="Times New Roman"/>
          <w:b/>
          <w:bCs/>
          <w:sz w:val="24"/>
          <w:szCs w:val="24"/>
        </w:rPr>
        <w:t>1</w:t>
      </w:r>
    </w:p>
    <w:p w14:paraId="33FBE9A5" w14:textId="77777777" w:rsidR="00645A01" w:rsidRPr="00672903" w:rsidRDefault="00645A01" w:rsidP="00645A01">
      <w:pPr>
        <w:pStyle w:val="Akapitzlist"/>
        <w:jc w:val="center"/>
        <w:rPr>
          <w:rFonts w:ascii="Times New Roman" w:hAnsi="Times New Roman" w:cs="Times New Roman"/>
          <w:b/>
          <w:bCs/>
          <w:sz w:val="24"/>
          <w:szCs w:val="24"/>
        </w:rPr>
      </w:pPr>
    </w:p>
    <w:p w14:paraId="7272B820" w14:textId="1521084E" w:rsidR="00F32A70" w:rsidRPr="00672903" w:rsidRDefault="001D3A83" w:rsidP="001D3A83">
      <w:pPr>
        <w:pStyle w:val="Akapitzlist"/>
        <w:numPr>
          <w:ilvl w:val="0"/>
          <w:numId w:val="37"/>
        </w:numPr>
        <w:jc w:val="both"/>
        <w:rPr>
          <w:rFonts w:ascii="Times New Roman" w:hAnsi="Times New Roman" w:cs="Times New Roman"/>
          <w:sz w:val="24"/>
          <w:szCs w:val="24"/>
        </w:rPr>
      </w:pPr>
      <w:r w:rsidRPr="00672903">
        <w:rPr>
          <w:rFonts w:ascii="Times New Roman" w:hAnsi="Times New Roman" w:cs="Times New Roman"/>
          <w:sz w:val="24"/>
          <w:szCs w:val="24"/>
        </w:rPr>
        <w:lastRenderedPageBreak/>
        <w:t xml:space="preserve">Szkoła poprzez działania profilaktyczne i wychowawcze uczy </w:t>
      </w:r>
      <w:r w:rsidR="00CF0590">
        <w:rPr>
          <w:rFonts w:ascii="Times New Roman" w:hAnsi="Times New Roman" w:cs="Times New Roman"/>
          <w:sz w:val="24"/>
          <w:szCs w:val="24"/>
        </w:rPr>
        <w:t>dzieci</w:t>
      </w:r>
      <w:r w:rsidRPr="00672903">
        <w:rPr>
          <w:rFonts w:ascii="Times New Roman" w:hAnsi="Times New Roman" w:cs="Times New Roman"/>
          <w:sz w:val="24"/>
          <w:szCs w:val="24"/>
        </w:rPr>
        <w:t xml:space="preserve"> budowania </w:t>
      </w:r>
      <w:r w:rsidR="00AE64A3" w:rsidRPr="00672903">
        <w:rPr>
          <w:rFonts w:ascii="Times New Roman" w:hAnsi="Times New Roman" w:cs="Times New Roman"/>
          <w:sz w:val="24"/>
          <w:szCs w:val="24"/>
        </w:rPr>
        <w:t>bezpiecznych relacji</w:t>
      </w:r>
      <w:r w:rsidRPr="00672903">
        <w:rPr>
          <w:rFonts w:ascii="Times New Roman" w:hAnsi="Times New Roman" w:cs="Times New Roman"/>
          <w:sz w:val="24"/>
          <w:szCs w:val="24"/>
        </w:rPr>
        <w:t xml:space="preserve"> opartych na zasadach wzajemnego szacunku, poszanowania praw innych osób, tolerancji</w:t>
      </w:r>
      <w:r w:rsidR="00714E75" w:rsidRPr="00672903">
        <w:rPr>
          <w:rFonts w:ascii="Times New Roman" w:hAnsi="Times New Roman" w:cs="Times New Roman"/>
          <w:sz w:val="24"/>
          <w:szCs w:val="24"/>
        </w:rPr>
        <w:t xml:space="preserve"> i akceptacji innych bez względu na ich wygląd, pochodzenie, czy </w:t>
      </w:r>
      <w:r w:rsidR="00216E8B" w:rsidRPr="00672903">
        <w:rPr>
          <w:rFonts w:ascii="Times New Roman" w:hAnsi="Times New Roman" w:cs="Times New Roman"/>
          <w:sz w:val="24"/>
          <w:szCs w:val="24"/>
        </w:rPr>
        <w:t>niepełnosprawność</w:t>
      </w:r>
      <w:r w:rsidR="00AE64A3" w:rsidRPr="00672903">
        <w:rPr>
          <w:rFonts w:ascii="Times New Roman" w:hAnsi="Times New Roman" w:cs="Times New Roman"/>
          <w:sz w:val="24"/>
          <w:szCs w:val="24"/>
        </w:rPr>
        <w:t>, mówienia o swoich potrzebach i emocjach</w:t>
      </w:r>
      <w:r w:rsidRPr="00672903">
        <w:rPr>
          <w:rFonts w:ascii="Times New Roman" w:hAnsi="Times New Roman" w:cs="Times New Roman"/>
          <w:sz w:val="24"/>
          <w:szCs w:val="24"/>
        </w:rPr>
        <w:t xml:space="preserve">. </w:t>
      </w:r>
    </w:p>
    <w:p w14:paraId="38FA428D" w14:textId="7DE85ABB" w:rsidR="001D3A83" w:rsidRPr="00672903" w:rsidRDefault="00714E75" w:rsidP="001D3A83">
      <w:pPr>
        <w:pStyle w:val="Akapitzlist"/>
        <w:numPr>
          <w:ilvl w:val="0"/>
          <w:numId w:val="37"/>
        </w:numPr>
        <w:jc w:val="both"/>
        <w:rPr>
          <w:rFonts w:ascii="Times New Roman" w:hAnsi="Times New Roman" w:cs="Times New Roman"/>
          <w:sz w:val="24"/>
          <w:szCs w:val="24"/>
        </w:rPr>
      </w:pPr>
      <w:r w:rsidRPr="00672903">
        <w:rPr>
          <w:rFonts w:ascii="Times New Roman" w:hAnsi="Times New Roman" w:cs="Times New Roman"/>
          <w:sz w:val="24"/>
          <w:szCs w:val="24"/>
        </w:rPr>
        <w:t xml:space="preserve">Zadaniem nauczycieli jest budowanie u dzieci poczucia własnej wartości i pewności siebie, asertywności, </w:t>
      </w:r>
      <w:r w:rsidR="00AE64A3" w:rsidRPr="00672903">
        <w:rPr>
          <w:rFonts w:ascii="Times New Roman" w:hAnsi="Times New Roman" w:cs="Times New Roman"/>
          <w:sz w:val="24"/>
          <w:szCs w:val="24"/>
        </w:rPr>
        <w:t xml:space="preserve">stawiania granic, </w:t>
      </w:r>
      <w:r w:rsidRPr="00672903">
        <w:rPr>
          <w:rFonts w:ascii="Times New Roman" w:hAnsi="Times New Roman" w:cs="Times New Roman"/>
          <w:sz w:val="24"/>
          <w:szCs w:val="24"/>
        </w:rPr>
        <w:t>umiejętności odmawiania, w szczególności wówczas gdy proponowanie zachowania przez innych są niewłaściwe (np. proponowanie narkotyków)</w:t>
      </w:r>
    </w:p>
    <w:p w14:paraId="48614532" w14:textId="222ADAD3" w:rsidR="00216E8B" w:rsidRPr="00672903" w:rsidRDefault="00216E8B" w:rsidP="001D3A83">
      <w:pPr>
        <w:pStyle w:val="Akapitzlist"/>
        <w:numPr>
          <w:ilvl w:val="0"/>
          <w:numId w:val="37"/>
        </w:numPr>
        <w:jc w:val="both"/>
        <w:rPr>
          <w:rFonts w:ascii="Times New Roman" w:hAnsi="Times New Roman" w:cs="Times New Roman"/>
          <w:sz w:val="24"/>
          <w:szCs w:val="24"/>
        </w:rPr>
      </w:pPr>
      <w:r w:rsidRPr="00672903">
        <w:rPr>
          <w:rFonts w:ascii="Times New Roman" w:hAnsi="Times New Roman" w:cs="Times New Roman"/>
          <w:sz w:val="24"/>
          <w:szCs w:val="24"/>
        </w:rPr>
        <w:t xml:space="preserve">Nauczyciele angażują </w:t>
      </w:r>
      <w:r w:rsidR="00CF0590">
        <w:rPr>
          <w:rFonts w:ascii="Times New Roman" w:hAnsi="Times New Roman" w:cs="Times New Roman"/>
          <w:sz w:val="24"/>
          <w:szCs w:val="24"/>
        </w:rPr>
        <w:t>dzieci</w:t>
      </w:r>
      <w:r w:rsidRPr="00672903">
        <w:rPr>
          <w:rFonts w:ascii="Times New Roman" w:hAnsi="Times New Roman" w:cs="Times New Roman"/>
          <w:sz w:val="24"/>
          <w:szCs w:val="24"/>
        </w:rPr>
        <w:t xml:space="preserve"> we wspólne aktywności aby uczyć ich budowania więzi z kolegami.</w:t>
      </w:r>
    </w:p>
    <w:p w14:paraId="7DAC1A56" w14:textId="57AA7434" w:rsidR="00216E8B" w:rsidRPr="00672903" w:rsidRDefault="00216E8B" w:rsidP="001D3A83">
      <w:pPr>
        <w:pStyle w:val="Akapitzlist"/>
        <w:numPr>
          <w:ilvl w:val="0"/>
          <w:numId w:val="37"/>
        </w:numPr>
        <w:jc w:val="both"/>
        <w:rPr>
          <w:rFonts w:ascii="Times New Roman" w:hAnsi="Times New Roman" w:cs="Times New Roman"/>
          <w:sz w:val="24"/>
          <w:szCs w:val="24"/>
        </w:rPr>
      </w:pPr>
      <w:r w:rsidRPr="00672903">
        <w:rPr>
          <w:rFonts w:ascii="Times New Roman" w:hAnsi="Times New Roman" w:cs="Times New Roman"/>
          <w:sz w:val="24"/>
          <w:szCs w:val="24"/>
        </w:rPr>
        <w:t xml:space="preserve">Zachowania </w:t>
      </w:r>
      <w:r w:rsidR="003A7B56">
        <w:rPr>
          <w:rFonts w:ascii="Times New Roman" w:hAnsi="Times New Roman" w:cs="Times New Roman"/>
          <w:sz w:val="24"/>
          <w:szCs w:val="24"/>
        </w:rPr>
        <w:t>niedozwolone</w:t>
      </w:r>
      <w:r w:rsidRPr="00672903">
        <w:rPr>
          <w:rFonts w:ascii="Times New Roman" w:hAnsi="Times New Roman" w:cs="Times New Roman"/>
          <w:sz w:val="24"/>
          <w:szCs w:val="24"/>
        </w:rPr>
        <w:t xml:space="preserve"> </w:t>
      </w:r>
      <w:r w:rsidR="00CF0590">
        <w:rPr>
          <w:rFonts w:ascii="Times New Roman" w:hAnsi="Times New Roman" w:cs="Times New Roman"/>
          <w:sz w:val="24"/>
          <w:szCs w:val="24"/>
        </w:rPr>
        <w:t>dzieci</w:t>
      </w:r>
      <w:r w:rsidRPr="00672903">
        <w:rPr>
          <w:rFonts w:ascii="Times New Roman" w:hAnsi="Times New Roman" w:cs="Times New Roman"/>
          <w:sz w:val="24"/>
          <w:szCs w:val="24"/>
        </w:rPr>
        <w:t xml:space="preserve"> zgłaszają nauczycielowi. </w:t>
      </w:r>
    </w:p>
    <w:p w14:paraId="5BA66633" w14:textId="77091B2C" w:rsidR="003F7F9D" w:rsidRPr="00672903" w:rsidRDefault="003F7F9D" w:rsidP="001D3A83">
      <w:pPr>
        <w:pStyle w:val="Akapitzlist"/>
        <w:numPr>
          <w:ilvl w:val="0"/>
          <w:numId w:val="37"/>
        </w:numPr>
        <w:jc w:val="both"/>
        <w:rPr>
          <w:rFonts w:ascii="Times New Roman" w:hAnsi="Times New Roman" w:cs="Times New Roman"/>
          <w:sz w:val="24"/>
          <w:szCs w:val="24"/>
        </w:rPr>
      </w:pPr>
      <w:r w:rsidRPr="00672903">
        <w:rPr>
          <w:rFonts w:ascii="Times New Roman" w:hAnsi="Times New Roman" w:cs="Times New Roman"/>
          <w:sz w:val="24"/>
          <w:szCs w:val="24"/>
        </w:rPr>
        <w:t xml:space="preserve">Osobą, do której </w:t>
      </w:r>
      <w:r w:rsidR="001C5BDC" w:rsidRPr="00672903">
        <w:rPr>
          <w:rFonts w:ascii="Times New Roman" w:hAnsi="Times New Roman" w:cs="Times New Roman"/>
          <w:sz w:val="24"/>
          <w:szCs w:val="24"/>
        </w:rPr>
        <w:t>dziecko</w:t>
      </w:r>
      <w:r w:rsidRPr="00672903">
        <w:rPr>
          <w:rFonts w:ascii="Times New Roman" w:hAnsi="Times New Roman" w:cs="Times New Roman"/>
          <w:sz w:val="24"/>
          <w:szCs w:val="24"/>
        </w:rPr>
        <w:t xml:space="preserve"> może zwrócić się o pomoc jest nauczyciel, w szczególności wychowawca i pedagog. </w:t>
      </w:r>
    </w:p>
    <w:p w14:paraId="05400C8B" w14:textId="214F1B0D" w:rsidR="00AE64A3" w:rsidRPr="00672903" w:rsidRDefault="00AE64A3" w:rsidP="001D3A83">
      <w:pPr>
        <w:pStyle w:val="Akapitzlist"/>
        <w:numPr>
          <w:ilvl w:val="0"/>
          <w:numId w:val="37"/>
        </w:numPr>
        <w:jc w:val="both"/>
        <w:rPr>
          <w:rFonts w:ascii="Times New Roman" w:hAnsi="Times New Roman" w:cs="Times New Roman"/>
          <w:sz w:val="24"/>
          <w:szCs w:val="24"/>
        </w:rPr>
      </w:pPr>
      <w:r w:rsidRPr="00672903">
        <w:rPr>
          <w:rFonts w:ascii="Times New Roman" w:hAnsi="Times New Roman" w:cs="Times New Roman"/>
          <w:sz w:val="24"/>
          <w:szCs w:val="24"/>
        </w:rPr>
        <w:t xml:space="preserve">Nauczyciele wskazują </w:t>
      </w:r>
      <w:r w:rsidR="00CF0590">
        <w:rPr>
          <w:rFonts w:ascii="Times New Roman" w:hAnsi="Times New Roman" w:cs="Times New Roman"/>
          <w:sz w:val="24"/>
          <w:szCs w:val="24"/>
        </w:rPr>
        <w:t>dzieciom</w:t>
      </w:r>
      <w:r w:rsidRPr="00672903">
        <w:rPr>
          <w:rFonts w:ascii="Times New Roman" w:hAnsi="Times New Roman" w:cs="Times New Roman"/>
          <w:sz w:val="24"/>
          <w:szCs w:val="24"/>
        </w:rPr>
        <w:t xml:space="preserve">, że sposobem rozwiazywania konfliktów nie jest przemoc. </w:t>
      </w:r>
    </w:p>
    <w:p w14:paraId="4D5410B9" w14:textId="41D1187A" w:rsidR="00AE64A3" w:rsidRPr="00672903" w:rsidRDefault="00CF0590" w:rsidP="001D3A83">
      <w:pPr>
        <w:pStyle w:val="Akapitzlist"/>
        <w:numPr>
          <w:ilvl w:val="0"/>
          <w:numId w:val="37"/>
        </w:numPr>
        <w:jc w:val="both"/>
        <w:rPr>
          <w:rFonts w:ascii="Times New Roman" w:hAnsi="Times New Roman" w:cs="Times New Roman"/>
          <w:sz w:val="24"/>
          <w:szCs w:val="24"/>
        </w:rPr>
      </w:pPr>
      <w:r>
        <w:rPr>
          <w:rFonts w:ascii="Times New Roman" w:hAnsi="Times New Roman" w:cs="Times New Roman"/>
          <w:sz w:val="24"/>
          <w:szCs w:val="24"/>
        </w:rPr>
        <w:t>Dzieci</w:t>
      </w:r>
      <w:r w:rsidR="00AE64A3" w:rsidRPr="00672903">
        <w:rPr>
          <w:rFonts w:ascii="Times New Roman" w:hAnsi="Times New Roman" w:cs="Times New Roman"/>
          <w:sz w:val="24"/>
          <w:szCs w:val="24"/>
        </w:rPr>
        <w:t xml:space="preserve"> we wzajemnych relacjach są koleżeńscy,  szanują prawa innych.</w:t>
      </w:r>
    </w:p>
    <w:p w14:paraId="34E2BC0E" w14:textId="74487D97" w:rsidR="00AE64A3" w:rsidRPr="00672903" w:rsidRDefault="00AE64A3" w:rsidP="001D3A83">
      <w:pPr>
        <w:pStyle w:val="Akapitzlist"/>
        <w:numPr>
          <w:ilvl w:val="0"/>
          <w:numId w:val="37"/>
        </w:numPr>
        <w:jc w:val="both"/>
        <w:rPr>
          <w:rFonts w:ascii="Times New Roman" w:hAnsi="Times New Roman" w:cs="Times New Roman"/>
          <w:sz w:val="24"/>
          <w:szCs w:val="24"/>
        </w:rPr>
      </w:pPr>
      <w:r w:rsidRPr="00672903">
        <w:rPr>
          <w:rFonts w:ascii="Times New Roman" w:hAnsi="Times New Roman" w:cs="Times New Roman"/>
          <w:sz w:val="24"/>
          <w:szCs w:val="24"/>
        </w:rPr>
        <w:t xml:space="preserve">Zachowania niedozwolone w relacjach pomiędzy </w:t>
      </w:r>
      <w:r w:rsidR="00CF0590">
        <w:rPr>
          <w:rFonts w:ascii="Times New Roman" w:hAnsi="Times New Roman" w:cs="Times New Roman"/>
          <w:sz w:val="24"/>
          <w:szCs w:val="24"/>
        </w:rPr>
        <w:t>dziećmi</w:t>
      </w:r>
      <w:r w:rsidRPr="00672903">
        <w:rPr>
          <w:rFonts w:ascii="Times New Roman" w:hAnsi="Times New Roman" w:cs="Times New Roman"/>
          <w:sz w:val="24"/>
          <w:szCs w:val="24"/>
        </w:rPr>
        <w:t xml:space="preserve"> to</w:t>
      </w:r>
      <w:r w:rsidR="00BC3D0E">
        <w:rPr>
          <w:rFonts w:ascii="Times New Roman" w:hAnsi="Times New Roman" w:cs="Times New Roman"/>
          <w:sz w:val="24"/>
          <w:szCs w:val="24"/>
        </w:rPr>
        <w:t xml:space="preserve"> w szczególności</w:t>
      </w:r>
      <w:r w:rsidRPr="00672903">
        <w:rPr>
          <w:rFonts w:ascii="Times New Roman" w:hAnsi="Times New Roman" w:cs="Times New Roman"/>
          <w:sz w:val="24"/>
          <w:szCs w:val="24"/>
        </w:rPr>
        <w:t>:</w:t>
      </w:r>
    </w:p>
    <w:p w14:paraId="50343204" w14:textId="50239D7B" w:rsidR="00AE64A3" w:rsidRPr="00672903" w:rsidRDefault="00AE64A3" w:rsidP="00BC3D0E">
      <w:pPr>
        <w:pStyle w:val="Akapitzlist"/>
        <w:numPr>
          <w:ilvl w:val="0"/>
          <w:numId w:val="40"/>
        </w:numPr>
        <w:jc w:val="both"/>
        <w:rPr>
          <w:rFonts w:ascii="Times New Roman" w:hAnsi="Times New Roman" w:cs="Times New Roman"/>
          <w:sz w:val="24"/>
          <w:szCs w:val="24"/>
        </w:rPr>
      </w:pPr>
      <w:r w:rsidRPr="00672903">
        <w:rPr>
          <w:rFonts w:ascii="Times New Roman" w:hAnsi="Times New Roman" w:cs="Times New Roman"/>
          <w:sz w:val="24"/>
          <w:szCs w:val="24"/>
        </w:rPr>
        <w:t>przemoc fizyczna np. : uderzenie kolegi, szarpanie, bójki</w:t>
      </w:r>
    </w:p>
    <w:p w14:paraId="1F7FD1BE" w14:textId="12978775" w:rsidR="004A3A34" w:rsidRPr="00672903" w:rsidRDefault="004A3A34" w:rsidP="00BC3D0E">
      <w:pPr>
        <w:pStyle w:val="Akapitzlist"/>
        <w:numPr>
          <w:ilvl w:val="0"/>
          <w:numId w:val="40"/>
        </w:numPr>
        <w:jc w:val="both"/>
        <w:rPr>
          <w:rFonts w:ascii="Times New Roman" w:hAnsi="Times New Roman" w:cs="Times New Roman"/>
          <w:sz w:val="24"/>
          <w:szCs w:val="24"/>
        </w:rPr>
      </w:pPr>
      <w:r w:rsidRPr="00672903">
        <w:rPr>
          <w:rFonts w:ascii="Times New Roman" w:hAnsi="Times New Roman" w:cs="Times New Roman"/>
          <w:sz w:val="24"/>
          <w:szCs w:val="24"/>
        </w:rPr>
        <w:t>znieważanie, wyśmiewanie, poniżanie,</w:t>
      </w:r>
    </w:p>
    <w:p w14:paraId="72CB1482" w14:textId="7FBB656E" w:rsidR="004A3A34" w:rsidRPr="00672903" w:rsidRDefault="004A3A34" w:rsidP="00BC3D0E">
      <w:pPr>
        <w:pStyle w:val="Akapitzlist"/>
        <w:numPr>
          <w:ilvl w:val="0"/>
          <w:numId w:val="40"/>
        </w:numPr>
        <w:jc w:val="both"/>
        <w:rPr>
          <w:rFonts w:ascii="Times New Roman" w:hAnsi="Times New Roman" w:cs="Times New Roman"/>
          <w:sz w:val="24"/>
          <w:szCs w:val="24"/>
        </w:rPr>
      </w:pPr>
      <w:r w:rsidRPr="00672903">
        <w:rPr>
          <w:rFonts w:ascii="Times New Roman" w:hAnsi="Times New Roman" w:cs="Times New Roman"/>
          <w:sz w:val="24"/>
          <w:szCs w:val="24"/>
        </w:rPr>
        <w:t>zastraszanie, dręczenie, w tym poprzez środki komunikacji na odległość</w:t>
      </w:r>
    </w:p>
    <w:p w14:paraId="76F80EC8" w14:textId="66BF3C5A" w:rsidR="004A3A34" w:rsidRPr="00672903" w:rsidRDefault="004A3A34" w:rsidP="00BC3D0E">
      <w:pPr>
        <w:pStyle w:val="Akapitzlist"/>
        <w:numPr>
          <w:ilvl w:val="0"/>
          <w:numId w:val="40"/>
        </w:numPr>
        <w:jc w:val="both"/>
        <w:rPr>
          <w:rFonts w:ascii="Times New Roman" w:hAnsi="Times New Roman" w:cs="Times New Roman"/>
          <w:sz w:val="24"/>
          <w:szCs w:val="24"/>
        </w:rPr>
      </w:pPr>
      <w:r w:rsidRPr="00672903">
        <w:rPr>
          <w:rFonts w:ascii="Times New Roman" w:hAnsi="Times New Roman" w:cs="Times New Roman"/>
          <w:sz w:val="24"/>
          <w:szCs w:val="24"/>
        </w:rPr>
        <w:t>kradzież,</w:t>
      </w:r>
    </w:p>
    <w:p w14:paraId="00E7D9E5" w14:textId="0E8E6813" w:rsidR="004A3A34" w:rsidRPr="00672903" w:rsidRDefault="004A3A34" w:rsidP="00BC3D0E">
      <w:pPr>
        <w:pStyle w:val="Akapitzlist"/>
        <w:numPr>
          <w:ilvl w:val="0"/>
          <w:numId w:val="40"/>
        </w:numPr>
        <w:jc w:val="both"/>
        <w:rPr>
          <w:rFonts w:ascii="Times New Roman" w:hAnsi="Times New Roman" w:cs="Times New Roman"/>
          <w:sz w:val="24"/>
          <w:szCs w:val="24"/>
        </w:rPr>
      </w:pPr>
      <w:r w:rsidRPr="00672903">
        <w:rPr>
          <w:rFonts w:ascii="Times New Roman" w:hAnsi="Times New Roman" w:cs="Times New Roman"/>
          <w:sz w:val="24"/>
          <w:szCs w:val="24"/>
        </w:rPr>
        <w:t>wyłudzanie pieniędzy czy innych rzeczy wartościowych,</w:t>
      </w:r>
    </w:p>
    <w:p w14:paraId="6612AB11" w14:textId="3369BA5E" w:rsidR="004A3A34" w:rsidRPr="00672903" w:rsidRDefault="004A3A34" w:rsidP="00BC3D0E">
      <w:pPr>
        <w:pStyle w:val="Akapitzlist"/>
        <w:numPr>
          <w:ilvl w:val="0"/>
          <w:numId w:val="40"/>
        </w:numPr>
        <w:jc w:val="both"/>
        <w:rPr>
          <w:rFonts w:ascii="Times New Roman" w:hAnsi="Times New Roman" w:cs="Times New Roman"/>
          <w:sz w:val="24"/>
          <w:szCs w:val="24"/>
        </w:rPr>
      </w:pPr>
      <w:r w:rsidRPr="00672903">
        <w:rPr>
          <w:rFonts w:ascii="Times New Roman" w:hAnsi="Times New Roman" w:cs="Times New Roman"/>
          <w:sz w:val="24"/>
          <w:szCs w:val="24"/>
        </w:rPr>
        <w:t>wulgaryzmy</w:t>
      </w:r>
    </w:p>
    <w:p w14:paraId="5FA3E39D" w14:textId="4D5F2C56" w:rsidR="00AE64A3" w:rsidRPr="00672903" w:rsidRDefault="004A3A34" w:rsidP="00BC3D0E">
      <w:pPr>
        <w:pStyle w:val="Akapitzlist"/>
        <w:numPr>
          <w:ilvl w:val="0"/>
          <w:numId w:val="40"/>
        </w:numPr>
        <w:jc w:val="both"/>
        <w:rPr>
          <w:rFonts w:ascii="Times New Roman" w:hAnsi="Times New Roman" w:cs="Times New Roman"/>
          <w:sz w:val="24"/>
          <w:szCs w:val="24"/>
        </w:rPr>
      </w:pPr>
      <w:r w:rsidRPr="00672903">
        <w:rPr>
          <w:rFonts w:ascii="Times New Roman" w:hAnsi="Times New Roman" w:cs="Times New Roman"/>
          <w:sz w:val="24"/>
          <w:szCs w:val="24"/>
        </w:rPr>
        <w:t xml:space="preserve">nagrywanie lub robienie zdjęć kolegi bez jego zgody i udostępnianie jego wizerunku w </w:t>
      </w:r>
      <w:r w:rsidR="00CF0590" w:rsidRPr="00672903">
        <w:rPr>
          <w:rFonts w:ascii="Times New Roman" w:hAnsi="Times New Roman" w:cs="Times New Roman"/>
          <w:sz w:val="24"/>
          <w:szCs w:val="24"/>
        </w:rPr>
        <w:t>Internecie</w:t>
      </w:r>
      <w:r w:rsidRPr="00672903">
        <w:rPr>
          <w:rFonts w:ascii="Times New Roman" w:hAnsi="Times New Roman" w:cs="Times New Roman"/>
          <w:sz w:val="24"/>
          <w:szCs w:val="24"/>
        </w:rPr>
        <w:t>,</w:t>
      </w:r>
    </w:p>
    <w:p w14:paraId="01939B3A" w14:textId="0AE1B6B2" w:rsidR="004A3A34" w:rsidRPr="00672903" w:rsidRDefault="004A3A34" w:rsidP="00BC3D0E">
      <w:pPr>
        <w:pStyle w:val="Akapitzlist"/>
        <w:numPr>
          <w:ilvl w:val="0"/>
          <w:numId w:val="40"/>
        </w:numPr>
        <w:jc w:val="both"/>
        <w:rPr>
          <w:rFonts w:ascii="Times New Roman" w:hAnsi="Times New Roman" w:cs="Times New Roman"/>
          <w:sz w:val="24"/>
          <w:szCs w:val="24"/>
        </w:rPr>
      </w:pPr>
      <w:r w:rsidRPr="00672903">
        <w:rPr>
          <w:rFonts w:ascii="Times New Roman" w:hAnsi="Times New Roman" w:cs="Times New Roman"/>
          <w:sz w:val="24"/>
          <w:szCs w:val="24"/>
        </w:rPr>
        <w:t xml:space="preserve">proponowanie narkotyków i innych używek. </w:t>
      </w:r>
    </w:p>
    <w:p w14:paraId="2E55639F" w14:textId="77777777" w:rsidR="00645A01" w:rsidRPr="00672903" w:rsidRDefault="00645A01" w:rsidP="00645A01">
      <w:pPr>
        <w:pStyle w:val="Akapitzlist"/>
        <w:jc w:val="center"/>
        <w:rPr>
          <w:rFonts w:ascii="Times New Roman" w:hAnsi="Times New Roman" w:cs="Times New Roman"/>
          <w:b/>
          <w:bCs/>
          <w:sz w:val="24"/>
          <w:szCs w:val="24"/>
        </w:rPr>
      </w:pPr>
    </w:p>
    <w:p w14:paraId="58B5D194" w14:textId="1A283EB8" w:rsidR="00645A01" w:rsidRPr="00672903" w:rsidRDefault="00F32A70" w:rsidP="00645A01">
      <w:pPr>
        <w:pStyle w:val="Akapitzlist"/>
        <w:jc w:val="center"/>
        <w:rPr>
          <w:rFonts w:ascii="Times New Roman" w:hAnsi="Times New Roman" w:cs="Times New Roman"/>
          <w:b/>
          <w:bCs/>
          <w:sz w:val="24"/>
          <w:szCs w:val="24"/>
        </w:rPr>
      </w:pPr>
      <w:r w:rsidRPr="00672903">
        <w:rPr>
          <w:rFonts w:ascii="Times New Roman" w:hAnsi="Times New Roman" w:cs="Times New Roman"/>
          <w:b/>
          <w:bCs/>
          <w:sz w:val="24"/>
          <w:szCs w:val="24"/>
        </w:rPr>
        <w:t>Z</w:t>
      </w:r>
      <w:r w:rsidR="00645A01" w:rsidRPr="00672903">
        <w:rPr>
          <w:rFonts w:ascii="Times New Roman" w:hAnsi="Times New Roman" w:cs="Times New Roman"/>
          <w:b/>
          <w:bCs/>
          <w:sz w:val="24"/>
          <w:szCs w:val="24"/>
        </w:rPr>
        <w:t>asady korzystania z urządzeń elektronicznych z dostępem do sieci Internet</w:t>
      </w:r>
    </w:p>
    <w:p w14:paraId="2CDD164D" w14:textId="59E4CEF8" w:rsidR="00757320" w:rsidRPr="00672903" w:rsidRDefault="00757320" w:rsidP="00757320">
      <w:pPr>
        <w:spacing w:after="0" w:line="276"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1</w:t>
      </w:r>
      <w:r w:rsidR="001C5BDC" w:rsidRPr="00672903">
        <w:rPr>
          <w:rFonts w:ascii="Times New Roman" w:hAnsi="Times New Roman" w:cs="Times New Roman"/>
          <w:b/>
          <w:bCs/>
          <w:sz w:val="24"/>
          <w:szCs w:val="24"/>
        </w:rPr>
        <w:t>2</w:t>
      </w:r>
    </w:p>
    <w:p w14:paraId="592A3F1D" w14:textId="77777777" w:rsidR="00BE3AF3" w:rsidRPr="00672903" w:rsidRDefault="00BE3AF3" w:rsidP="00645A01">
      <w:pPr>
        <w:pStyle w:val="Akapitzlist"/>
        <w:jc w:val="center"/>
        <w:rPr>
          <w:rFonts w:ascii="Times New Roman" w:hAnsi="Times New Roman" w:cs="Times New Roman"/>
          <w:b/>
          <w:bCs/>
          <w:sz w:val="24"/>
          <w:szCs w:val="24"/>
        </w:rPr>
      </w:pPr>
    </w:p>
    <w:p w14:paraId="349F7114" w14:textId="77777777" w:rsidR="00BE3AF3" w:rsidRPr="00672903" w:rsidRDefault="00BE3AF3" w:rsidP="00BE3AF3">
      <w:pPr>
        <w:pStyle w:val="Akapitzlist"/>
        <w:ind w:left="0"/>
        <w:rPr>
          <w:rFonts w:ascii="Times New Roman" w:hAnsi="Times New Roman" w:cs="Times New Roman"/>
          <w:b/>
          <w:bCs/>
          <w:sz w:val="24"/>
          <w:szCs w:val="24"/>
        </w:rPr>
      </w:pPr>
    </w:p>
    <w:p w14:paraId="58B2FA60" w14:textId="427D1340" w:rsidR="003B71BB" w:rsidRPr="00672903" w:rsidRDefault="003B71BB"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Sieć szkoły jest zabezpieczona hasłem.</w:t>
      </w:r>
    </w:p>
    <w:p w14:paraId="064A5D59" w14:textId="378A9AAB" w:rsidR="003B71BB" w:rsidRPr="00672903" w:rsidRDefault="003B71BB"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 xml:space="preserve">Dostęp do sieci posiadają </w:t>
      </w:r>
      <w:r w:rsidR="00015940">
        <w:rPr>
          <w:rFonts w:ascii="Times New Roman" w:hAnsi="Times New Roman" w:cs="Times New Roman"/>
          <w:sz w:val="24"/>
          <w:szCs w:val="24"/>
        </w:rPr>
        <w:t>pracownicy</w:t>
      </w:r>
      <w:r w:rsidRPr="00672903">
        <w:rPr>
          <w:rFonts w:ascii="Times New Roman" w:hAnsi="Times New Roman" w:cs="Times New Roman"/>
          <w:sz w:val="24"/>
          <w:szCs w:val="24"/>
        </w:rPr>
        <w:t xml:space="preserve">, którzy mogą korzystać z sieci zarówno na sprzęcie stanowiącym własność szkołach jak i prywatnym </w:t>
      </w:r>
      <w:r w:rsidR="00F0469B">
        <w:rPr>
          <w:rFonts w:ascii="Times New Roman" w:hAnsi="Times New Roman" w:cs="Times New Roman"/>
          <w:sz w:val="24"/>
          <w:szCs w:val="24"/>
        </w:rPr>
        <w:t>pracownika</w:t>
      </w:r>
      <w:r w:rsidRPr="00672903">
        <w:rPr>
          <w:rFonts w:ascii="Times New Roman" w:hAnsi="Times New Roman" w:cs="Times New Roman"/>
          <w:sz w:val="24"/>
          <w:szCs w:val="24"/>
        </w:rPr>
        <w:t>.</w:t>
      </w:r>
    </w:p>
    <w:p w14:paraId="70FF49C0" w14:textId="6DEBE04B" w:rsidR="00A9766F" w:rsidRPr="00672903" w:rsidRDefault="00BE3AF3"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Z sieci szkoły mogą korzystać uczniowie korzystający ze sprzętu będącego na wyposażeniu szkoły, w szczególności w pracowni informatycznej</w:t>
      </w:r>
      <w:r w:rsidR="00A9766F" w:rsidRPr="00672903">
        <w:rPr>
          <w:rFonts w:ascii="Times New Roman" w:hAnsi="Times New Roman" w:cs="Times New Roman"/>
          <w:sz w:val="24"/>
          <w:szCs w:val="24"/>
        </w:rPr>
        <w:t>.</w:t>
      </w:r>
    </w:p>
    <w:p w14:paraId="11B20131" w14:textId="0F63061A" w:rsidR="00BE3AF3" w:rsidRPr="00672903" w:rsidRDefault="00A9766F"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 xml:space="preserve">Sieć </w:t>
      </w:r>
      <w:r w:rsidR="00D36304" w:rsidRPr="00672903">
        <w:rPr>
          <w:rFonts w:ascii="Times New Roman" w:hAnsi="Times New Roman" w:cs="Times New Roman"/>
          <w:sz w:val="24"/>
          <w:szCs w:val="24"/>
        </w:rPr>
        <w:t xml:space="preserve">jest </w:t>
      </w:r>
      <w:r w:rsidR="003B71BB" w:rsidRPr="00672903">
        <w:rPr>
          <w:rFonts w:ascii="Times New Roman" w:hAnsi="Times New Roman" w:cs="Times New Roman"/>
          <w:sz w:val="24"/>
          <w:szCs w:val="24"/>
        </w:rPr>
        <w:t>filtrowana</w:t>
      </w:r>
      <w:r w:rsidR="00D36304" w:rsidRPr="00672903">
        <w:rPr>
          <w:rFonts w:ascii="Times New Roman" w:hAnsi="Times New Roman" w:cs="Times New Roman"/>
          <w:sz w:val="24"/>
          <w:szCs w:val="24"/>
        </w:rPr>
        <w:t xml:space="preserve"> aby uniemożliwić dostęp do witryn </w:t>
      </w:r>
      <w:r w:rsidR="003B71BB" w:rsidRPr="00672903">
        <w:rPr>
          <w:rFonts w:ascii="Times New Roman" w:hAnsi="Times New Roman" w:cs="Times New Roman"/>
          <w:sz w:val="24"/>
          <w:szCs w:val="24"/>
        </w:rPr>
        <w:t>nieodpowiednich.</w:t>
      </w:r>
    </w:p>
    <w:p w14:paraId="327CE09D" w14:textId="42C6865B" w:rsidR="00BE3AF3" w:rsidRPr="00672903" w:rsidRDefault="00BE3AF3"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 xml:space="preserve">Na komputerach </w:t>
      </w:r>
      <w:r w:rsidR="003B71BB" w:rsidRPr="00672903">
        <w:rPr>
          <w:rFonts w:ascii="Times New Roman" w:hAnsi="Times New Roman" w:cs="Times New Roman"/>
          <w:sz w:val="24"/>
          <w:szCs w:val="24"/>
        </w:rPr>
        <w:t xml:space="preserve">będących na wyposażeniu szkoły </w:t>
      </w:r>
      <w:r w:rsidRPr="00672903">
        <w:rPr>
          <w:rFonts w:ascii="Times New Roman" w:hAnsi="Times New Roman" w:cs="Times New Roman"/>
          <w:sz w:val="24"/>
          <w:szCs w:val="24"/>
        </w:rPr>
        <w:t xml:space="preserve">zainstalowane jest oprogramowanie antywirusowe oraz blokujące treści niewłaściwe stanowiące zagrożenie dla uczniów.  </w:t>
      </w:r>
    </w:p>
    <w:p w14:paraId="12878B4E" w14:textId="0BF6B2CA" w:rsidR="003B71BB" w:rsidRPr="00672903" w:rsidRDefault="003B71BB"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Instalowanie oprogramowania, aplikacji na sprzęcie stanowiącym własność szkoły jest możliw</w:t>
      </w:r>
      <w:r w:rsidR="006D7FEA">
        <w:rPr>
          <w:rFonts w:ascii="Times New Roman" w:hAnsi="Times New Roman" w:cs="Times New Roman"/>
          <w:sz w:val="24"/>
          <w:szCs w:val="24"/>
        </w:rPr>
        <w:t>e</w:t>
      </w:r>
      <w:r w:rsidRPr="00672903">
        <w:rPr>
          <w:rFonts w:ascii="Times New Roman" w:hAnsi="Times New Roman" w:cs="Times New Roman"/>
          <w:sz w:val="24"/>
          <w:szCs w:val="24"/>
        </w:rPr>
        <w:t xml:space="preserve"> jedynie przez administratora. </w:t>
      </w:r>
    </w:p>
    <w:p w14:paraId="30E7BFD8" w14:textId="77777777" w:rsidR="003B71BB" w:rsidRPr="00672903" w:rsidRDefault="003B71BB"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Sprzęt stanowiący własność szkoły nie jest używany w celach prywatnych.</w:t>
      </w:r>
    </w:p>
    <w:p w14:paraId="0D2CE508" w14:textId="2E9C4910" w:rsidR="00BE3AF3" w:rsidRPr="00672903" w:rsidRDefault="00BE3AF3"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 xml:space="preserve">Uczniowie nie logują się na sprzęcie będącym na wyposażeniu szkoły do portali, </w:t>
      </w:r>
      <w:r w:rsidR="00512C40" w:rsidRPr="00672903">
        <w:rPr>
          <w:rFonts w:ascii="Times New Roman" w:hAnsi="Times New Roman" w:cs="Times New Roman"/>
          <w:sz w:val="24"/>
          <w:szCs w:val="24"/>
        </w:rPr>
        <w:t xml:space="preserve">czy </w:t>
      </w:r>
      <w:r w:rsidRPr="00672903">
        <w:rPr>
          <w:rFonts w:ascii="Times New Roman" w:hAnsi="Times New Roman" w:cs="Times New Roman"/>
          <w:sz w:val="24"/>
          <w:szCs w:val="24"/>
        </w:rPr>
        <w:t>skrzynek mailowych</w:t>
      </w:r>
      <w:r w:rsidR="00512C40" w:rsidRPr="00672903">
        <w:rPr>
          <w:rFonts w:ascii="Times New Roman" w:hAnsi="Times New Roman" w:cs="Times New Roman"/>
          <w:sz w:val="24"/>
          <w:szCs w:val="24"/>
        </w:rPr>
        <w:t>.</w:t>
      </w:r>
      <w:r w:rsidR="00390502" w:rsidRPr="00672903">
        <w:rPr>
          <w:rFonts w:ascii="Times New Roman" w:hAnsi="Times New Roman" w:cs="Times New Roman"/>
          <w:sz w:val="24"/>
          <w:szCs w:val="24"/>
        </w:rPr>
        <w:t xml:space="preserve"> </w:t>
      </w:r>
    </w:p>
    <w:p w14:paraId="03F33EDB" w14:textId="69444817" w:rsidR="00BE3AF3" w:rsidRPr="00672903" w:rsidRDefault="00BE3AF3"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 xml:space="preserve">Nadzór nad korzystaniem ze sprzętu komputerowego sprawuje nauczyciel informatyki. </w:t>
      </w:r>
    </w:p>
    <w:p w14:paraId="67EA3865" w14:textId="2F227098" w:rsidR="001C5BDC" w:rsidRPr="00672903" w:rsidRDefault="001C5BDC"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t xml:space="preserve">Uczniowie zapoznawani są z regulaminem pracowni komputerowej. </w:t>
      </w:r>
    </w:p>
    <w:p w14:paraId="0FDE7468" w14:textId="42D599A0" w:rsidR="00BE3AF3" w:rsidRPr="00672903" w:rsidRDefault="00BE3AF3" w:rsidP="00BE3AF3">
      <w:pPr>
        <w:pStyle w:val="Akapitzlist"/>
        <w:numPr>
          <w:ilvl w:val="0"/>
          <w:numId w:val="29"/>
        </w:numPr>
        <w:jc w:val="both"/>
        <w:rPr>
          <w:rFonts w:ascii="Times New Roman" w:hAnsi="Times New Roman" w:cs="Times New Roman"/>
          <w:sz w:val="24"/>
          <w:szCs w:val="24"/>
        </w:rPr>
      </w:pPr>
      <w:r w:rsidRPr="00672903">
        <w:rPr>
          <w:rFonts w:ascii="Times New Roman" w:hAnsi="Times New Roman" w:cs="Times New Roman"/>
          <w:sz w:val="24"/>
          <w:szCs w:val="24"/>
        </w:rPr>
        <w:lastRenderedPageBreak/>
        <w:t xml:space="preserve">Zasady </w:t>
      </w:r>
      <w:r w:rsidR="00F32A70" w:rsidRPr="00672903">
        <w:rPr>
          <w:rFonts w:ascii="Times New Roman" w:hAnsi="Times New Roman" w:cs="Times New Roman"/>
          <w:sz w:val="24"/>
          <w:szCs w:val="24"/>
        </w:rPr>
        <w:t>korzystania</w:t>
      </w:r>
      <w:r w:rsidRPr="00672903">
        <w:rPr>
          <w:rFonts w:ascii="Times New Roman" w:hAnsi="Times New Roman" w:cs="Times New Roman"/>
          <w:sz w:val="24"/>
          <w:szCs w:val="24"/>
        </w:rPr>
        <w:t xml:space="preserve"> ze sprzętu służbowego przez pracowników szkoły</w:t>
      </w:r>
      <w:r w:rsidR="00F32A70" w:rsidRPr="00672903">
        <w:rPr>
          <w:rFonts w:ascii="Times New Roman" w:hAnsi="Times New Roman" w:cs="Times New Roman"/>
          <w:sz w:val="24"/>
          <w:szCs w:val="24"/>
        </w:rPr>
        <w:t xml:space="preserve"> określa odrębne zarządzenie. </w:t>
      </w:r>
    </w:p>
    <w:p w14:paraId="29F918DB" w14:textId="77777777" w:rsidR="00F32A70" w:rsidRPr="00672903" w:rsidRDefault="00F32A70" w:rsidP="00F32A70">
      <w:pPr>
        <w:pStyle w:val="Akapitzlist"/>
        <w:jc w:val="both"/>
        <w:rPr>
          <w:rFonts w:ascii="Times New Roman" w:hAnsi="Times New Roman" w:cs="Times New Roman"/>
          <w:sz w:val="24"/>
          <w:szCs w:val="24"/>
        </w:rPr>
      </w:pPr>
    </w:p>
    <w:p w14:paraId="2A68AB49" w14:textId="77777777" w:rsidR="00F32A70" w:rsidRPr="00672903" w:rsidRDefault="00F32A70" w:rsidP="00F32A70">
      <w:pPr>
        <w:pStyle w:val="Akapitzlist"/>
        <w:jc w:val="both"/>
        <w:rPr>
          <w:rFonts w:ascii="Times New Roman" w:hAnsi="Times New Roman" w:cs="Times New Roman"/>
          <w:sz w:val="24"/>
          <w:szCs w:val="24"/>
        </w:rPr>
      </w:pPr>
    </w:p>
    <w:p w14:paraId="37CFD212" w14:textId="77777777" w:rsidR="00F32A70" w:rsidRPr="00672903" w:rsidRDefault="00F32A70" w:rsidP="00F32A70">
      <w:pPr>
        <w:pStyle w:val="Akapitzlist"/>
        <w:jc w:val="center"/>
        <w:rPr>
          <w:rFonts w:ascii="Times New Roman" w:hAnsi="Times New Roman" w:cs="Times New Roman"/>
          <w:b/>
          <w:bCs/>
          <w:sz w:val="24"/>
          <w:szCs w:val="24"/>
        </w:rPr>
      </w:pPr>
    </w:p>
    <w:p w14:paraId="02B5686A" w14:textId="2F219EA4" w:rsidR="00F32A70" w:rsidRPr="00672903" w:rsidRDefault="00F32A70" w:rsidP="00566D8B">
      <w:pPr>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Procedury </w:t>
      </w:r>
      <w:bookmarkStart w:id="2" w:name="_Hlk156316528"/>
      <w:r w:rsidRPr="00672903">
        <w:rPr>
          <w:rFonts w:ascii="Times New Roman" w:hAnsi="Times New Roman" w:cs="Times New Roman"/>
          <w:b/>
          <w:bCs/>
          <w:sz w:val="24"/>
          <w:szCs w:val="24"/>
        </w:rPr>
        <w:t>ochrony dzieci przed treściami szkodliwymi i zagrożeniami w sieci Internet oraz utrwalonymi w innej formie</w:t>
      </w:r>
    </w:p>
    <w:bookmarkEnd w:id="2"/>
    <w:p w14:paraId="51474E30" w14:textId="77777777" w:rsidR="00F32A70" w:rsidRPr="00672903" w:rsidRDefault="00F32A70" w:rsidP="00F32A70">
      <w:pPr>
        <w:pStyle w:val="Akapitzlist"/>
        <w:jc w:val="center"/>
        <w:rPr>
          <w:rFonts w:ascii="Times New Roman" w:hAnsi="Times New Roman" w:cs="Times New Roman"/>
          <w:b/>
          <w:bCs/>
          <w:sz w:val="24"/>
          <w:szCs w:val="24"/>
        </w:rPr>
      </w:pPr>
    </w:p>
    <w:p w14:paraId="7A2DF82D" w14:textId="5FDEABB8" w:rsidR="00F32A70" w:rsidRPr="00672903" w:rsidRDefault="00F32A70" w:rsidP="00F32A70">
      <w:pPr>
        <w:spacing w:after="0" w:line="276" w:lineRule="auto"/>
        <w:ind w:hanging="5"/>
        <w:jc w:val="center"/>
        <w:rPr>
          <w:rFonts w:ascii="Times New Roman" w:hAnsi="Times New Roman" w:cs="Times New Roman"/>
          <w:b/>
          <w:bCs/>
          <w:sz w:val="24"/>
          <w:szCs w:val="24"/>
        </w:rPr>
      </w:pPr>
      <w:r w:rsidRPr="00672903">
        <w:rPr>
          <w:rFonts w:ascii="Times New Roman" w:hAnsi="Times New Roman" w:cs="Times New Roman"/>
          <w:b/>
          <w:bCs/>
          <w:sz w:val="24"/>
          <w:szCs w:val="24"/>
        </w:rPr>
        <w:t xml:space="preserve">§ </w:t>
      </w:r>
      <w:r w:rsidR="00757320" w:rsidRPr="00672903">
        <w:rPr>
          <w:rFonts w:ascii="Times New Roman" w:hAnsi="Times New Roman" w:cs="Times New Roman"/>
          <w:b/>
          <w:bCs/>
          <w:sz w:val="24"/>
          <w:szCs w:val="24"/>
        </w:rPr>
        <w:t>1</w:t>
      </w:r>
      <w:r w:rsidR="00CD26B4">
        <w:rPr>
          <w:rFonts w:ascii="Times New Roman" w:hAnsi="Times New Roman" w:cs="Times New Roman"/>
          <w:b/>
          <w:bCs/>
          <w:sz w:val="24"/>
          <w:szCs w:val="24"/>
        </w:rPr>
        <w:t>3</w:t>
      </w:r>
    </w:p>
    <w:p w14:paraId="226811D0" w14:textId="77777777" w:rsidR="000F4534" w:rsidRPr="00672903" w:rsidRDefault="000F4534" w:rsidP="00F32A70">
      <w:pPr>
        <w:spacing w:after="0" w:line="276" w:lineRule="auto"/>
        <w:ind w:hanging="5"/>
        <w:jc w:val="center"/>
        <w:rPr>
          <w:rFonts w:ascii="Times New Roman" w:hAnsi="Times New Roman" w:cs="Times New Roman"/>
          <w:b/>
          <w:bCs/>
          <w:sz w:val="24"/>
          <w:szCs w:val="24"/>
        </w:rPr>
      </w:pPr>
    </w:p>
    <w:p w14:paraId="1F356D35" w14:textId="0F01AD30" w:rsidR="001C5BDC" w:rsidRPr="00672903" w:rsidRDefault="000F4534" w:rsidP="00F32A70">
      <w:pPr>
        <w:pStyle w:val="Akapitzlist"/>
        <w:numPr>
          <w:ilvl w:val="0"/>
          <w:numId w:val="30"/>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Ochrona dzieci przed treściami szkodliwymi i zagrożeniami w sieci Internet oraz utrwalonymi w inne formie następuje na zasadach określonych w § 1</w:t>
      </w:r>
      <w:r w:rsidR="006061F5">
        <w:rPr>
          <w:rFonts w:ascii="Times New Roman" w:hAnsi="Times New Roman" w:cs="Times New Roman"/>
          <w:sz w:val="24"/>
          <w:szCs w:val="24"/>
        </w:rPr>
        <w:t>2</w:t>
      </w:r>
      <w:r w:rsidRPr="00672903">
        <w:rPr>
          <w:rFonts w:ascii="Times New Roman" w:hAnsi="Times New Roman" w:cs="Times New Roman"/>
          <w:sz w:val="24"/>
          <w:szCs w:val="24"/>
        </w:rPr>
        <w:t>.</w:t>
      </w:r>
    </w:p>
    <w:p w14:paraId="46AEA597" w14:textId="1A37A286" w:rsidR="00F32A70" w:rsidRPr="00672903" w:rsidRDefault="00F32A70" w:rsidP="00F32A70">
      <w:pPr>
        <w:pStyle w:val="Akapitzlist"/>
        <w:numPr>
          <w:ilvl w:val="0"/>
          <w:numId w:val="30"/>
        </w:numPr>
        <w:spacing w:after="0" w:line="276" w:lineRule="auto"/>
        <w:jc w:val="both"/>
        <w:rPr>
          <w:rFonts w:ascii="Times New Roman" w:hAnsi="Times New Roman" w:cs="Times New Roman"/>
          <w:sz w:val="24"/>
          <w:szCs w:val="24"/>
        </w:rPr>
      </w:pPr>
      <w:r w:rsidRPr="00672903">
        <w:rPr>
          <w:rFonts w:ascii="Times New Roman" w:hAnsi="Times New Roman" w:cs="Times New Roman"/>
          <w:sz w:val="24"/>
          <w:szCs w:val="24"/>
        </w:rPr>
        <w:t xml:space="preserve">Działania </w:t>
      </w:r>
      <w:r w:rsidR="000F4534" w:rsidRPr="00672903">
        <w:rPr>
          <w:rFonts w:ascii="Times New Roman" w:hAnsi="Times New Roman" w:cs="Times New Roman"/>
          <w:sz w:val="24"/>
          <w:szCs w:val="24"/>
        </w:rPr>
        <w:t xml:space="preserve">profilaktyczne </w:t>
      </w:r>
      <w:r w:rsidRPr="00672903">
        <w:rPr>
          <w:rFonts w:ascii="Times New Roman" w:hAnsi="Times New Roman" w:cs="Times New Roman"/>
          <w:sz w:val="24"/>
          <w:szCs w:val="24"/>
        </w:rPr>
        <w:t>szkoły w zakresie ochrony dzieci przed treściami szkodliwymi i zagrożeniami w sieci Internet oraz utrwalonymi w innej formie określa program „Bezpieczny w sieci” skierowany do uczniów i ich rodziców.</w:t>
      </w:r>
    </w:p>
    <w:p w14:paraId="204FEA57" w14:textId="361CB479" w:rsidR="00F32A70" w:rsidRPr="00672903" w:rsidRDefault="00F32A70" w:rsidP="00F32A70">
      <w:pPr>
        <w:pStyle w:val="Akapitzlist"/>
        <w:numPr>
          <w:ilvl w:val="0"/>
          <w:numId w:val="30"/>
        </w:numPr>
        <w:spacing w:after="0" w:line="276" w:lineRule="auto"/>
        <w:rPr>
          <w:rFonts w:ascii="Times New Roman" w:hAnsi="Times New Roman" w:cs="Times New Roman"/>
          <w:sz w:val="24"/>
          <w:szCs w:val="24"/>
        </w:rPr>
      </w:pPr>
      <w:r w:rsidRPr="00672903">
        <w:rPr>
          <w:rFonts w:ascii="Times New Roman" w:hAnsi="Times New Roman" w:cs="Times New Roman"/>
          <w:sz w:val="24"/>
          <w:szCs w:val="24"/>
        </w:rPr>
        <w:t xml:space="preserve">Program realizowany jest przez nauczycieli wychowawców na lekcjach wychowawczych, </w:t>
      </w:r>
      <w:r w:rsidR="00EF2690" w:rsidRPr="00672903">
        <w:rPr>
          <w:rFonts w:ascii="Times New Roman" w:hAnsi="Times New Roman" w:cs="Times New Roman"/>
          <w:sz w:val="24"/>
          <w:szCs w:val="24"/>
        </w:rPr>
        <w:t xml:space="preserve">nauczyciela informatyki, </w:t>
      </w:r>
      <w:r w:rsidRPr="00672903">
        <w:rPr>
          <w:rFonts w:ascii="Times New Roman" w:hAnsi="Times New Roman" w:cs="Times New Roman"/>
          <w:sz w:val="24"/>
          <w:szCs w:val="24"/>
        </w:rPr>
        <w:t>jak również w ramach pedagogizacji rodziców.</w:t>
      </w:r>
    </w:p>
    <w:p w14:paraId="5B6DE08A" w14:textId="77777777" w:rsidR="00F32A70" w:rsidRPr="00672903" w:rsidRDefault="00F32A70" w:rsidP="00F32A70">
      <w:pPr>
        <w:pStyle w:val="Akapitzlist"/>
        <w:numPr>
          <w:ilvl w:val="0"/>
          <w:numId w:val="30"/>
        </w:numPr>
        <w:spacing w:after="0" w:line="276" w:lineRule="auto"/>
        <w:rPr>
          <w:rFonts w:ascii="Times New Roman" w:hAnsi="Times New Roman" w:cs="Times New Roman"/>
          <w:sz w:val="24"/>
          <w:szCs w:val="24"/>
        </w:rPr>
      </w:pPr>
      <w:r w:rsidRPr="00672903">
        <w:rPr>
          <w:rFonts w:ascii="Times New Roman" w:hAnsi="Times New Roman" w:cs="Times New Roman"/>
          <w:sz w:val="24"/>
          <w:szCs w:val="24"/>
        </w:rPr>
        <w:t>Program obejmuje zagadnienia związane z cyberprzemocą takie jak:</w:t>
      </w:r>
    </w:p>
    <w:p w14:paraId="4FF19024" w14:textId="0F513609" w:rsidR="00F32A70" w:rsidRPr="00672903" w:rsidRDefault="00F32A70" w:rsidP="00EF2690">
      <w:pPr>
        <w:pStyle w:val="Akapitzlist"/>
        <w:numPr>
          <w:ilvl w:val="0"/>
          <w:numId w:val="32"/>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pl-PL"/>
          <w14:ligatures w14:val="none"/>
        </w:rPr>
      </w:pPr>
      <w:r w:rsidRPr="00672903">
        <w:rPr>
          <w:rFonts w:ascii="Times New Roman" w:eastAsia="Times New Roman" w:hAnsi="Times New Roman" w:cs="Times New Roman"/>
          <w:kern w:val="0"/>
          <w:sz w:val="24"/>
          <w:szCs w:val="24"/>
          <w:lang w:eastAsia="pl-PL"/>
          <w14:ligatures w14:val="none"/>
        </w:rPr>
        <w:t>Flaming – jest to wymiana pełnych agresji wiadomości za pośrednictwem komunikatora.</w:t>
      </w:r>
    </w:p>
    <w:p w14:paraId="01339C69" w14:textId="77777777" w:rsidR="00F32A70" w:rsidRPr="00672903" w:rsidRDefault="00F32A70" w:rsidP="00EF2690">
      <w:pPr>
        <w:numPr>
          <w:ilvl w:val="0"/>
          <w:numId w:val="32"/>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pl-PL"/>
          <w14:ligatures w14:val="none"/>
        </w:rPr>
      </w:pPr>
      <w:proofErr w:type="spellStart"/>
      <w:r w:rsidRPr="00672903">
        <w:rPr>
          <w:rFonts w:ascii="Times New Roman" w:eastAsia="Times New Roman" w:hAnsi="Times New Roman" w:cs="Times New Roman"/>
          <w:kern w:val="0"/>
          <w:sz w:val="24"/>
          <w:szCs w:val="24"/>
          <w:lang w:eastAsia="pl-PL"/>
          <w14:ligatures w14:val="none"/>
        </w:rPr>
        <w:t>Cyberprześladowanie</w:t>
      </w:r>
      <w:proofErr w:type="spellEnd"/>
      <w:r w:rsidRPr="00672903">
        <w:rPr>
          <w:rFonts w:ascii="Times New Roman" w:eastAsia="Times New Roman" w:hAnsi="Times New Roman" w:cs="Times New Roman"/>
          <w:kern w:val="0"/>
          <w:sz w:val="24"/>
          <w:szCs w:val="24"/>
          <w:lang w:eastAsia="pl-PL"/>
          <w14:ligatures w14:val="none"/>
        </w:rPr>
        <w:t xml:space="preserve"> – polega na nękaniu ofiary w sposób ciągły i regularny poprzez wysyłanie jej ubliżających wiadomości SMS, e-maili lub za pomocą innych komunikatorów. Tego typu zachowania mogą mieć miejsce również w różnego typu przestrzeniach wirtualnych, np. grach on-line. Do </w:t>
      </w:r>
      <w:proofErr w:type="spellStart"/>
      <w:r w:rsidRPr="00672903">
        <w:rPr>
          <w:rFonts w:ascii="Times New Roman" w:eastAsia="Times New Roman" w:hAnsi="Times New Roman" w:cs="Times New Roman"/>
          <w:kern w:val="0"/>
          <w:sz w:val="24"/>
          <w:szCs w:val="24"/>
          <w:lang w:eastAsia="pl-PL"/>
          <w14:ligatures w14:val="none"/>
        </w:rPr>
        <w:t>cyberprześladowania</w:t>
      </w:r>
      <w:proofErr w:type="spellEnd"/>
      <w:r w:rsidRPr="00672903">
        <w:rPr>
          <w:rFonts w:ascii="Times New Roman" w:eastAsia="Times New Roman" w:hAnsi="Times New Roman" w:cs="Times New Roman"/>
          <w:kern w:val="0"/>
          <w:sz w:val="24"/>
          <w:szCs w:val="24"/>
          <w:lang w:eastAsia="pl-PL"/>
          <w14:ligatures w14:val="none"/>
        </w:rPr>
        <w:t xml:space="preserve"> można zaliczyć również wysyłanie gróźb czy też rozsyłanie wiadomości otrzymanych od ofiary, aby ją poniżyć.</w:t>
      </w:r>
    </w:p>
    <w:p w14:paraId="340407C4" w14:textId="77777777" w:rsidR="00F32A70" w:rsidRPr="00672903" w:rsidRDefault="00F32A70" w:rsidP="00EF2690">
      <w:pPr>
        <w:numPr>
          <w:ilvl w:val="0"/>
          <w:numId w:val="32"/>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pl-PL"/>
          <w14:ligatures w14:val="none"/>
        </w:rPr>
      </w:pPr>
      <w:r w:rsidRPr="00672903">
        <w:rPr>
          <w:rFonts w:ascii="Times New Roman" w:eastAsia="Times New Roman" w:hAnsi="Times New Roman" w:cs="Times New Roman"/>
          <w:kern w:val="0"/>
          <w:sz w:val="24"/>
          <w:szCs w:val="24"/>
          <w:lang w:eastAsia="pl-PL"/>
          <w14:ligatures w14:val="none"/>
        </w:rPr>
        <w:t>Maskarada – zjawisko to polega na tworzeniu nieprawdziwych kont na portalach internetowych w celu krzywdzenia ofiary.</w:t>
      </w:r>
    </w:p>
    <w:p w14:paraId="19AAB6B5" w14:textId="77777777" w:rsidR="00F32A70" w:rsidRPr="00672903" w:rsidRDefault="00F32A70" w:rsidP="00EF2690">
      <w:pPr>
        <w:numPr>
          <w:ilvl w:val="0"/>
          <w:numId w:val="32"/>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pl-PL"/>
          <w14:ligatures w14:val="none"/>
        </w:rPr>
      </w:pPr>
      <w:proofErr w:type="spellStart"/>
      <w:r w:rsidRPr="00672903">
        <w:rPr>
          <w:rFonts w:ascii="Times New Roman" w:eastAsia="Times New Roman" w:hAnsi="Times New Roman" w:cs="Times New Roman"/>
          <w:kern w:val="0"/>
          <w:sz w:val="24"/>
          <w:szCs w:val="24"/>
          <w:lang w:eastAsia="pl-PL"/>
          <w14:ligatures w14:val="none"/>
        </w:rPr>
        <w:t>Trolling</w:t>
      </w:r>
      <w:proofErr w:type="spellEnd"/>
      <w:r w:rsidRPr="00672903">
        <w:rPr>
          <w:rFonts w:ascii="Times New Roman" w:eastAsia="Times New Roman" w:hAnsi="Times New Roman" w:cs="Times New Roman"/>
          <w:kern w:val="0"/>
          <w:sz w:val="24"/>
          <w:szCs w:val="24"/>
          <w:lang w:eastAsia="pl-PL"/>
          <w14:ligatures w14:val="none"/>
        </w:rPr>
        <w:t xml:space="preserve"> – ta forma przemocy polega na zamieszczaniu dużej liczby nieprzyjemnych komentarzy na temat ofiary. </w:t>
      </w:r>
      <w:proofErr w:type="spellStart"/>
      <w:r w:rsidRPr="00672903">
        <w:rPr>
          <w:rFonts w:ascii="Times New Roman" w:eastAsia="Times New Roman" w:hAnsi="Times New Roman" w:cs="Times New Roman"/>
          <w:kern w:val="0"/>
          <w:sz w:val="24"/>
          <w:szCs w:val="24"/>
          <w:lang w:eastAsia="pl-PL"/>
          <w14:ligatures w14:val="none"/>
        </w:rPr>
        <w:t>Trolling</w:t>
      </w:r>
      <w:proofErr w:type="spellEnd"/>
      <w:r w:rsidRPr="00672903">
        <w:rPr>
          <w:rFonts w:ascii="Times New Roman" w:eastAsia="Times New Roman" w:hAnsi="Times New Roman" w:cs="Times New Roman"/>
          <w:kern w:val="0"/>
          <w:sz w:val="24"/>
          <w:szCs w:val="24"/>
          <w:lang w:eastAsia="pl-PL"/>
          <w14:ligatures w14:val="none"/>
        </w:rPr>
        <w:t xml:space="preserve"> może przejawiać się również w zmienianiu zdjęć i informacji umieszczanych na profilach ofiary czy też umieszczanie w jej imieniu obraźliwych statusów.</w:t>
      </w:r>
    </w:p>
    <w:p w14:paraId="45300E30" w14:textId="77777777" w:rsidR="00F32A70" w:rsidRPr="00672903" w:rsidRDefault="00F32A70" w:rsidP="00EF2690">
      <w:pPr>
        <w:numPr>
          <w:ilvl w:val="0"/>
          <w:numId w:val="32"/>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pl-PL"/>
          <w14:ligatures w14:val="none"/>
        </w:rPr>
      </w:pPr>
      <w:proofErr w:type="spellStart"/>
      <w:r w:rsidRPr="00672903">
        <w:rPr>
          <w:rFonts w:ascii="Times New Roman" w:eastAsia="Times New Roman" w:hAnsi="Times New Roman" w:cs="Times New Roman"/>
          <w:kern w:val="0"/>
          <w:sz w:val="24"/>
          <w:szCs w:val="24"/>
          <w:lang w:eastAsia="pl-PL"/>
          <w14:ligatures w14:val="none"/>
        </w:rPr>
        <w:t>Flood</w:t>
      </w:r>
      <w:proofErr w:type="spellEnd"/>
      <w:r w:rsidRPr="00672903">
        <w:rPr>
          <w:rFonts w:ascii="Times New Roman" w:eastAsia="Times New Roman" w:hAnsi="Times New Roman" w:cs="Times New Roman"/>
          <w:kern w:val="0"/>
          <w:sz w:val="24"/>
          <w:szCs w:val="24"/>
          <w:lang w:eastAsia="pl-PL"/>
          <w14:ligatures w14:val="none"/>
        </w:rPr>
        <w:t xml:space="preserve"> – jest to wielokrotne wysyłanie tej samej bądź wielu różnych wiadomości do ofiary celem zapychania jej skrzynki odbiorczej.</w:t>
      </w:r>
    </w:p>
    <w:p w14:paraId="5F9D341F" w14:textId="77777777" w:rsidR="00F32A70" w:rsidRPr="00672903" w:rsidRDefault="00F32A70" w:rsidP="00EF2690">
      <w:pPr>
        <w:numPr>
          <w:ilvl w:val="0"/>
          <w:numId w:val="32"/>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pl-PL"/>
          <w14:ligatures w14:val="none"/>
        </w:rPr>
      </w:pPr>
      <w:proofErr w:type="spellStart"/>
      <w:r w:rsidRPr="00672903">
        <w:rPr>
          <w:rFonts w:ascii="Times New Roman" w:eastAsia="Times New Roman" w:hAnsi="Times New Roman" w:cs="Times New Roman"/>
          <w:kern w:val="0"/>
          <w:sz w:val="24"/>
          <w:szCs w:val="24"/>
          <w:lang w:eastAsia="pl-PL"/>
          <w14:ligatures w14:val="none"/>
        </w:rPr>
        <w:t>Sexting</w:t>
      </w:r>
      <w:proofErr w:type="spellEnd"/>
      <w:r w:rsidRPr="00672903">
        <w:rPr>
          <w:rFonts w:ascii="Times New Roman" w:eastAsia="Times New Roman" w:hAnsi="Times New Roman" w:cs="Times New Roman"/>
          <w:kern w:val="0"/>
          <w:sz w:val="24"/>
          <w:szCs w:val="24"/>
          <w:lang w:eastAsia="pl-PL"/>
          <w14:ligatures w14:val="none"/>
        </w:rPr>
        <w:t xml:space="preserve"> – wysyłanie oraz wymienianie się zdjęciami, filmami i innymi treściami o charakterze seksualnym w celu poniżenia ofiary.</w:t>
      </w:r>
    </w:p>
    <w:p w14:paraId="2CE561FA" w14:textId="56BAC2CC" w:rsidR="00F32A70" w:rsidRPr="00672903" w:rsidRDefault="00F32A70" w:rsidP="00EF2690">
      <w:pPr>
        <w:numPr>
          <w:ilvl w:val="0"/>
          <w:numId w:val="32"/>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pl-PL"/>
          <w14:ligatures w14:val="none"/>
        </w:rPr>
      </w:pPr>
      <w:proofErr w:type="spellStart"/>
      <w:r w:rsidRPr="00672903">
        <w:rPr>
          <w:rFonts w:ascii="Times New Roman" w:eastAsia="Times New Roman" w:hAnsi="Times New Roman" w:cs="Times New Roman"/>
          <w:kern w:val="0"/>
          <w:sz w:val="24"/>
          <w:szCs w:val="24"/>
          <w:lang w:eastAsia="pl-PL"/>
          <w14:ligatures w14:val="none"/>
        </w:rPr>
        <w:t>Patostream</w:t>
      </w:r>
      <w:proofErr w:type="spellEnd"/>
      <w:r w:rsidRPr="00672903">
        <w:rPr>
          <w:rFonts w:ascii="Times New Roman" w:eastAsia="Times New Roman" w:hAnsi="Times New Roman" w:cs="Times New Roman"/>
          <w:kern w:val="0"/>
          <w:sz w:val="24"/>
          <w:szCs w:val="24"/>
          <w:lang w:eastAsia="pl-PL"/>
          <w14:ligatures w14:val="none"/>
        </w:rPr>
        <w:t xml:space="preserve"> – jest to internetowa transmisja prowadzona na żywo, w serwisach internetowych typu YouTube, której celem jest prezentowanie </w:t>
      </w:r>
      <w:proofErr w:type="spellStart"/>
      <w:r w:rsidRPr="00672903">
        <w:rPr>
          <w:rFonts w:ascii="Times New Roman" w:eastAsia="Times New Roman" w:hAnsi="Times New Roman" w:cs="Times New Roman"/>
          <w:kern w:val="0"/>
          <w:sz w:val="24"/>
          <w:szCs w:val="24"/>
          <w:lang w:eastAsia="pl-PL"/>
          <w14:ligatures w14:val="none"/>
        </w:rPr>
        <w:t>zachowań</w:t>
      </w:r>
      <w:proofErr w:type="spellEnd"/>
      <w:r w:rsidRPr="00672903">
        <w:rPr>
          <w:rFonts w:ascii="Times New Roman" w:eastAsia="Times New Roman" w:hAnsi="Times New Roman" w:cs="Times New Roman"/>
          <w:kern w:val="0"/>
          <w:sz w:val="24"/>
          <w:szCs w:val="24"/>
          <w:lang w:eastAsia="pl-PL"/>
          <w14:ligatures w14:val="none"/>
        </w:rPr>
        <w:t xml:space="preserve"> dewiacyjnych, np. libacji alkoholowych, przyjmowania narkotyków, przemocy, wulgarnych i agresywnych </w:t>
      </w:r>
      <w:proofErr w:type="spellStart"/>
      <w:r w:rsidRPr="00672903">
        <w:rPr>
          <w:rFonts w:ascii="Times New Roman" w:eastAsia="Times New Roman" w:hAnsi="Times New Roman" w:cs="Times New Roman"/>
          <w:kern w:val="0"/>
          <w:sz w:val="24"/>
          <w:szCs w:val="24"/>
          <w:lang w:eastAsia="pl-PL"/>
          <w14:ligatures w14:val="none"/>
        </w:rPr>
        <w:t>zachowań</w:t>
      </w:r>
      <w:proofErr w:type="spellEnd"/>
      <w:r w:rsidRPr="00672903">
        <w:rPr>
          <w:rFonts w:ascii="Times New Roman" w:eastAsia="Times New Roman" w:hAnsi="Times New Roman" w:cs="Times New Roman"/>
          <w:kern w:val="0"/>
          <w:sz w:val="24"/>
          <w:szCs w:val="24"/>
          <w:lang w:eastAsia="pl-PL"/>
          <w14:ligatures w14:val="none"/>
        </w:rPr>
        <w:t xml:space="preserve">. </w:t>
      </w:r>
    </w:p>
    <w:p w14:paraId="76EC900E" w14:textId="77777777" w:rsidR="00F32A70" w:rsidRPr="00672903" w:rsidRDefault="00F32A70" w:rsidP="00EF2690">
      <w:pPr>
        <w:numPr>
          <w:ilvl w:val="0"/>
          <w:numId w:val="32"/>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pl-PL"/>
          <w14:ligatures w14:val="none"/>
        </w:rPr>
      </w:pPr>
      <w:proofErr w:type="spellStart"/>
      <w:r w:rsidRPr="00672903">
        <w:rPr>
          <w:rFonts w:ascii="Times New Roman" w:eastAsia="Times New Roman" w:hAnsi="Times New Roman" w:cs="Times New Roman"/>
          <w:kern w:val="0"/>
          <w:sz w:val="24"/>
          <w:szCs w:val="24"/>
          <w:lang w:eastAsia="pl-PL"/>
          <w14:ligatures w14:val="none"/>
        </w:rPr>
        <w:t>Sextortion</w:t>
      </w:r>
      <w:proofErr w:type="spellEnd"/>
      <w:r w:rsidRPr="00672903">
        <w:rPr>
          <w:rFonts w:ascii="Times New Roman" w:eastAsia="Times New Roman" w:hAnsi="Times New Roman" w:cs="Times New Roman"/>
          <w:kern w:val="0"/>
          <w:sz w:val="24"/>
          <w:szCs w:val="24"/>
          <w:lang w:eastAsia="pl-PL"/>
          <w14:ligatures w14:val="none"/>
        </w:rPr>
        <w:t xml:space="preserve"> – polega na wyłudzaniu od innej osoby materiałów o treści seksualnej z jej udziałem, a następnie grożeniu, że treści te zostaną udostępnione, jeśli ofiara nie wpłaci określonej sumy pieniędzy bądź nie przyśle kolejnych materiałów.</w:t>
      </w:r>
    </w:p>
    <w:p w14:paraId="6C5F59ED" w14:textId="630EBB1F" w:rsidR="00F32A70" w:rsidRPr="00672903" w:rsidRDefault="00F32A70" w:rsidP="00EF2690">
      <w:pPr>
        <w:numPr>
          <w:ilvl w:val="0"/>
          <w:numId w:val="32"/>
        </w:numPr>
        <w:shd w:val="clear" w:color="auto" w:fill="FFFFFF"/>
        <w:spacing w:before="100" w:beforeAutospacing="1" w:after="100" w:afterAutospacing="1" w:line="276" w:lineRule="auto"/>
        <w:jc w:val="both"/>
        <w:rPr>
          <w:rFonts w:ascii="Times New Roman" w:eastAsia="Times New Roman" w:hAnsi="Times New Roman" w:cs="Times New Roman"/>
          <w:kern w:val="0"/>
          <w:sz w:val="24"/>
          <w:szCs w:val="24"/>
          <w:lang w:eastAsia="pl-PL"/>
          <w14:ligatures w14:val="none"/>
        </w:rPr>
      </w:pPr>
      <w:proofErr w:type="spellStart"/>
      <w:r w:rsidRPr="00672903">
        <w:rPr>
          <w:rFonts w:ascii="Times New Roman" w:eastAsia="Times New Roman" w:hAnsi="Times New Roman" w:cs="Times New Roman"/>
          <w:kern w:val="0"/>
          <w:sz w:val="24"/>
          <w:szCs w:val="24"/>
          <w:lang w:eastAsia="pl-PL"/>
          <w14:ligatures w14:val="none"/>
        </w:rPr>
        <w:lastRenderedPageBreak/>
        <w:t>Sharenting</w:t>
      </w:r>
      <w:proofErr w:type="spellEnd"/>
      <w:r w:rsidRPr="00672903">
        <w:rPr>
          <w:rFonts w:ascii="Times New Roman" w:eastAsia="Times New Roman" w:hAnsi="Times New Roman" w:cs="Times New Roman"/>
          <w:kern w:val="0"/>
          <w:sz w:val="24"/>
          <w:szCs w:val="24"/>
          <w:lang w:eastAsia="pl-PL"/>
          <w14:ligatures w14:val="none"/>
        </w:rPr>
        <w:t xml:space="preserve"> –upowszechnianie wśród rodziców zdjęć swoich dzieci na portalach społecznościowych</w:t>
      </w:r>
      <w:r w:rsidR="00EF2690" w:rsidRPr="00672903">
        <w:rPr>
          <w:rFonts w:ascii="Times New Roman" w:eastAsia="Times New Roman" w:hAnsi="Times New Roman" w:cs="Times New Roman"/>
          <w:kern w:val="0"/>
          <w:sz w:val="24"/>
          <w:szCs w:val="24"/>
          <w:lang w:eastAsia="pl-PL"/>
          <w14:ligatures w14:val="none"/>
        </w:rPr>
        <w:t>, w szczególności tych</w:t>
      </w:r>
      <w:r w:rsidRPr="00672903">
        <w:rPr>
          <w:rFonts w:ascii="Times New Roman" w:eastAsia="Times New Roman" w:hAnsi="Times New Roman" w:cs="Times New Roman"/>
          <w:kern w:val="0"/>
          <w:sz w:val="24"/>
          <w:szCs w:val="24"/>
          <w:lang w:eastAsia="pl-PL"/>
          <w14:ligatures w14:val="none"/>
        </w:rPr>
        <w:t xml:space="preserve"> o charakterze intymnym.</w:t>
      </w:r>
    </w:p>
    <w:p w14:paraId="10A8A15D" w14:textId="044D9D2B" w:rsidR="00F32A70" w:rsidRPr="00672903" w:rsidRDefault="00F32A70" w:rsidP="00EF2690">
      <w:pPr>
        <w:numPr>
          <w:ilvl w:val="0"/>
          <w:numId w:val="32"/>
        </w:numPr>
        <w:shd w:val="clear" w:color="auto" w:fill="FFFFFF"/>
        <w:spacing w:before="100" w:beforeAutospacing="1" w:after="100" w:afterAutospacing="1" w:line="276" w:lineRule="auto"/>
        <w:jc w:val="both"/>
        <w:rPr>
          <w:rFonts w:ascii="Times New Roman" w:hAnsi="Times New Roman" w:cs="Times New Roman"/>
          <w:sz w:val="24"/>
          <w:szCs w:val="24"/>
        </w:rPr>
      </w:pPr>
      <w:r w:rsidRPr="00672903">
        <w:rPr>
          <w:rFonts w:ascii="Times New Roman" w:eastAsia="Times New Roman" w:hAnsi="Times New Roman" w:cs="Times New Roman"/>
          <w:kern w:val="0"/>
          <w:sz w:val="24"/>
          <w:szCs w:val="24"/>
          <w:lang w:eastAsia="pl-PL"/>
          <w14:ligatures w14:val="none"/>
        </w:rPr>
        <w:t xml:space="preserve">Szkodliwe i niebezpieczne challenge –internetowe challenge, czyli wyzwania. </w:t>
      </w:r>
    </w:p>
    <w:p w14:paraId="6E071AEA" w14:textId="12953ED9" w:rsidR="00F32A70" w:rsidRPr="00672903" w:rsidRDefault="00EF2690" w:rsidP="00EF2690">
      <w:pPr>
        <w:pStyle w:val="Akapitzlist"/>
        <w:numPr>
          <w:ilvl w:val="0"/>
          <w:numId w:val="30"/>
        </w:numPr>
        <w:jc w:val="both"/>
        <w:rPr>
          <w:rFonts w:ascii="Times New Roman" w:hAnsi="Times New Roman" w:cs="Times New Roman"/>
          <w:sz w:val="24"/>
          <w:szCs w:val="24"/>
        </w:rPr>
      </w:pPr>
      <w:r w:rsidRPr="00672903">
        <w:rPr>
          <w:rFonts w:ascii="Times New Roman" w:hAnsi="Times New Roman" w:cs="Times New Roman"/>
          <w:sz w:val="24"/>
          <w:szCs w:val="24"/>
        </w:rPr>
        <w:t>Program określa zasady bezpiecznego korzystania z Internetu takie jak:</w:t>
      </w:r>
    </w:p>
    <w:p w14:paraId="2BF453B8" w14:textId="7218026F" w:rsidR="00EF2690" w:rsidRPr="00672903" w:rsidRDefault="001C5BDC" w:rsidP="00EF2690">
      <w:pPr>
        <w:pStyle w:val="Akapitzlist"/>
        <w:numPr>
          <w:ilvl w:val="0"/>
          <w:numId w:val="34"/>
        </w:numPr>
        <w:rPr>
          <w:rFonts w:ascii="Times New Roman" w:hAnsi="Times New Roman" w:cs="Times New Roman"/>
          <w:sz w:val="24"/>
          <w:szCs w:val="24"/>
        </w:rPr>
      </w:pPr>
      <w:r w:rsidRPr="00672903">
        <w:rPr>
          <w:rFonts w:ascii="Times New Roman" w:hAnsi="Times New Roman" w:cs="Times New Roman"/>
          <w:sz w:val="24"/>
          <w:szCs w:val="24"/>
        </w:rPr>
        <w:t>n</w:t>
      </w:r>
      <w:r w:rsidR="00EF2690" w:rsidRPr="00672903">
        <w:rPr>
          <w:rFonts w:ascii="Times New Roman" w:hAnsi="Times New Roman" w:cs="Times New Roman"/>
          <w:sz w:val="24"/>
          <w:szCs w:val="24"/>
        </w:rPr>
        <w:t>iezostawiania urządzenia mobilnego bez opieki i nie pożyczaniu go osobie trzeciej.</w:t>
      </w:r>
    </w:p>
    <w:p w14:paraId="573C818D" w14:textId="28558C95" w:rsidR="00EF2690" w:rsidRPr="00672903" w:rsidRDefault="001C5BDC" w:rsidP="00EF2690">
      <w:pPr>
        <w:pStyle w:val="Akapitzlist"/>
        <w:numPr>
          <w:ilvl w:val="0"/>
          <w:numId w:val="34"/>
        </w:numPr>
        <w:rPr>
          <w:rFonts w:ascii="Times New Roman" w:hAnsi="Times New Roman" w:cs="Times New Roman"/>
          <w:sz w:val="24"/>
          <w:szCs w:val="24"/>
        </w:rPr>
      </w:pPr>
      <w:r w:rsidRPr="00672903">
        <w:rPr>
          <w:rFonts w:ascii="Times New Roman" w:hAnsi="Times New Roman" w:cs="Times New Roman"/>
          <w:sz w:val="24"/>
          <w:szCs w:val="24"/>
        </w:rPr>
        <w:t>u</w:t>
      </w:r>
      <w:r w:rsidR="00EF2690" w:rsidRPr="00672903">
        <w:rPr>
          <w:rFonts w:ascii="Times New Roman" w:hAnsi="Times New Roman" w:cs="Times New Roman"/>
          <w:sz w:val="24"/>
          <w:szCs w:val="24"/>
        </w:rPr>
        <w:t>żywaniu kodu blokady na urządzeniu mobilnym</w:t>
      </w:r>
    </w:p>
    <w:p w14:paraId="4742D18B" w14:textId="72461947" w:rsidR="00EF2690" w:rsidRPr="00672903" w:rsidRDefault="001C5BDC" w:rsidP="00EF2690">
      <w:pPr>
        <w:pStyle w:val="Akapitzlist"/>
        <w:numPr>
          <w:ilvl w:val="0"/>
          <w:numId w:val="34"/>
        </w:numPr>
        <w:jc w:val="both"/>
        <w:rPr>
          <w:rFonts w:ascii="Times New Roman" w:hAnsi="Times New Roman" w:cs="Times New Roman"/>
          <w:sz w:val="24"/>
          <w:szCs w:val="24"/>
        </w:rPr>
      </w:pPr>
      <w:r w:rsidRPr="00672903">
        <w:rPr>
          <w:rFonts w:ascii="Times New Roman" w:hAnsi="Times New Roman" w:cs="Times New Roman"/>
          <w:sz w:val="24"/>
          <w:szCs w:val="24"/>
        </w:rPr>
        <w:t>n</w:t>
      </w:r>
      <w:r w:rsidR="00EF2690" w:rsidRPr="00672903">
        <w:rPr>
          <w:rFonts w:ascii="Times New Roman" w:hAnsi="Times New Roman" w:cs="Times New Roman"/>
          <w:sz w:val="24"/>
          <w:szCs w:val="24"/>
        </w:rPr>
        <w:t xml:space="preserve">a bieżąco wykonaniu aktualizacji systemu oraz zainstalowanych aplikacji </w:t>
      </w:r>
    </w:p>
    <w:p w14:paraId="2CD604F3" w14:textId="151824C9" w:rsidR="00EF2690" w:rsidRPr="00672903" w:rsidRDefault="001C5BDC" w:rsidP="00EF2690">
      <w:pPr>
        <w:pStyle w:val="Akapitzlist"/>
        <w:numPr>
          <w:ilvl w:val="0"/>
          <w:numId w:val="34"/>
        </w:numPr>
        <w:rPr>
          <w:rFonts w:ascii="Times New Roman" w:hAnsi="Times New Roman" w:cs="Times New Roman"/>
          <w:sz w:val="24"/>
          <w:szCs w:val="24"/>
        </w:rPr>
      </w:pPr>
      <w:r w:rsidRPr="00672903">
        <w:rPr>
          <w:rFonts w:ascii="Times New Roman" w:hAnsi="Times New Roman" w:cs="Times New Roman"/>
          <w:sz w:val="24"/>
          <w:szCs w:val="24"/>
        </w:rPr>
        <w:t>n</w:t>
      </w:r>
      <w:r w:rsidR="00EF2690" w:rsidRPr="00672903">
        <w:rPr>
          <w:rFonts w:ascii="Times New Roman" w:hAnsi="Times New Roman" w:cs="Times New Roman"/>
          <w:sz w:val="24"/>
          <w:szCs w:val="24"/>
        </w:rPr>
        <w:t>iełączeniu się z nieznanymi sieciami bezprzewodowymi.</w:t>
      </w:r>
    </w:p>
    <w:p w14:paraId="75FBB71F" w14:textId="125CD395" w:rsidR="00EF2690" w:rsidRPr="00672903" w:rsidRDefault="001C5BDC" w:rsidP="00EF2690">
      <w:pPr>
        <w:pStyle w:val="Akapitzlist"/>
        <w:numPr>
          <w:ilvl w:val="0"/>
          <w:numId w:val="34"/>
        </w:numPr>
        <w:rPr>
          <w:rFonts w:ascii="Times New Roman" w:hAnsi="Times New Roman" w:cs="Times New Roman"/>
          <w:sz w:val="24"/>
          <w:szCs w:val="24"/>
        </w:rPr>
      </w:pPr>
      <w:r w:rsidRPr="00672903">
        <w:rPr>
          <w:rFonts w:ascii="Times New Roman" w:hAnsi="Times New Roman" w:cs="Times New Roman"/>
          <w:sz w:val="24"/>
          <w:szCs w:val="24"/>
        </w:rPr>
        <w:t>n</w:t>
      </w:r>
      <w:r w:rsidR="00EF2690" w:rsidRPr="00672903">
        <w:rPr>
          <w:rFonts w:ascii="Times New Roman" w:hAnsi="Times New Roman" w:cs="Times New Roman"/>
          <w:sz w:val="24"/>
          <w:szCs w:val="24"/>
        </w:rPr>
        <w:t xml:space="preserve">ieotwieraniu nieznanych linków lub załączników </w:t>
      </w:r>
    </w:p>
    <w:p w14:paraId="7C2BF2A8" w14:textId="083471A2" w:rsidR="00EF2690" w:rsidRPr="00672903" w:rsidRDefault="001C5BDC" w:rsidP="00EF2690">
      <w:pPr>
        <w:pStyle w:val="Akapitzlist"/>
        <w:numPr>
          <w:ilvl w:val="0"/>
          <w:numId w:val="34"/>
        </w:numPr>
        <w:rPr>
          <w:rFonts w:ascii="Times New Roman" w:hAnsi="Times New Roman" w:cs="Times New Roman"/>
          <w:sz w:val="24"/>
          <w:szCs w:val="24"/>
        </w:rPr>
      </w:pPr>
      <w:r w:rsidRPr="00672903">
        <w:rPr>
          <w:rFonts w:ascii="Times New Roman" w:hAnsi="Times New Roman" w:cs="Times New Roman"/>
          <w:sz w:val="24"/>
          <w:szCs w:val="24"/>
        </w:rPr>
        <w:t>p</w:t>
      </w:r>
      <w:r w:rsidR="00EF2690" w:rsidRPr="00672903">
        <w:rPr>
          <w:rFonts w:ascii="Times New Roman" w:hAnsi="Times New Roman" w:cs="Times New Roman"/>
          <w:sz w:val="24"/>
          <w:szCs w:val="24"/>
        </w:rPr>
        <w:t>obieraniu aplikacji tylko ze znanych i zaufanych źródeł.</w:t>
      </w:r>
    </w:p>
    <w:p w14:paraId="4BC9EF3C" w14:textId="6C29D417" w:rsidR="00EF2690" w:rsidRPr="00672903" w:rsidRDefault="001C5BDC" w:rsidP="00EF2690">
      <w:pPr>
        <w:pStyle w:val="Akapitzlist"/>
        <w:numPr>
          <w:ilvl w:val="0"/>
          <w:numId w:val="34"/>
        </w:numPr>
        <w:rPr>
          <w:rFonts w:ascii="Times New Roman" w:hAnsi="Times New Roman" w:cs="Times New Roman"/>
          <w:sz w:val="24"/>
          <w:szCs w:val="24"/>
        </w:rPr>
      </w:pPr>
      <w:r w:rsidRPr="00672903">
        <w:rPr>
          <w:rFonts w:ascii="Times New Roman" w:hAnsi="Times New Roman" w:cs="Times New Roman"/>
          <w:sz w:val="24"/>
          <w:szCs w:val="24"/>
        </w:rPr>
        <w:t>n</w:t>
      </w:r>
      <w:r w:rsidR="00EF2690" w:rsidRPr="00672903">
        <w:rPr>
          <w:rFonts w:ascii="Times New Roman" w:hAnsi="Times New Roman" w:cs="Times New Roman"/>
          <w:sz w:val="24"/>
          <w:szCs w:val="24"/>
        </w:rPr>
        <w:t>iepodawaniu w sieci swoich danych osobowych.</w:t>
      </w:r>
    </w:p>
    <w:p w14:paraId="096B12FB" w14:textId="2DEB4652" w:rsidR="000F4534" w:rsidRPr="00672903" w:rsidRDefault="000F4534" w:rsidP="000F4534">
      <w:pPr>
        <w:pStyle w:val="Akapitzlist"/>
        <w:numPr>
          <w:ilvl w:val="0"/>
          <w:numId w:val="30"/>
        </w:numPr>
        <w:rPr>
          <w:rFonts w:ascii="Times New Roman" w:hAnsi="Times New Roman" w:cs="Times New Roman"/>
          <w:sz w:val="24"/>
          <w:szCs w:val="24"/>
        </w:rPr>
      </w:pPr>
      <w:r w:rsidRPr="00672903">
        <w:rPr>
          <w:rFonts w:ascii="Times New Roman" w:hAnsi="Times New Roman" w:cs="Times New Roman"/>
          <w:sz w:val="24"/>
          <w:szCs w:val="24"/>
        </w:rPr>
        <w:t xml:space="preserve">Dziecko będące ofiarą cyberprzemocy może zgłosić ten fakt każdemu nauczycielowi. </w:t>
      </w:r>
    </w:p>
    <w:p w14:paraId="0E99A7C3" w14:textId="77777777" w:rsidR="00645A01" w:rsidRPr="00672903" w:rsidRDefault="00645A01" w:rsidP="00645A01">
      <w:pPr>
        <w:pStyle w:val="Akapitzlist"/>
        <w:ind w:left="0"/>
        <w:jc w:val="center"/>
        <w:rPr>
          <w:rFonts w:ascii="Times New Roman" w:hAnsi="Times New Roman" w:cs="Times New Roman"/>
          <w:sz w:val="24"/>
          <w:szCs w:val="24"/>
        </w:rPr>
      </w:pPr>
    </w:p>
    <w:sectPr w:rsidR="00645A01" w:rsidRPr="00672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6C56FA4"/>
    <w:multiLevelType w:val="hybridMultilevel"/>
    <w:tmpl w:val="C3F2AD34"/>
    <w:lvl w:ilvl="0" w:tplc="401E214C">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 w15:restartNumberingAfterBreak="0">
    <w:nsid w:val="0BFD23C5"/>
    <w:multiLevelType w:val="hybridMultilevel"/>
    <w:tmpl w:val="DCDEAC92"/>
    <w:lvl w:ilvl="0" w:tplc="EFC619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1660B9"/>
    <w:multiLevelType w:val="hybridMultilevel"/>
    <w:tmpl w:val="32D81636"/>
    <w:lvl w:ilvl="0" w:tplc="E49CD6C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12504CFE"/>
    <w:multiLevelType w:val="hybridMultilevel"/>
    <w:tmpl w:val="6936C7E2"/>
    <w:lvl w:ilvl="0" w:tplc="2CCA8A06">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5" w15:restartNumberingAfterBreak="0">
    <w:nsid w:val="19E0509A"/>
    <w:multiLevelType w:val="hybridMultilevel"/>
    <w:tmpl w:val="D3D2B0B2"/>
    <w:lvl w:ilvl="0" w:tplc="3E1C4D76">
      <w:start w:val="1"/>
      <w:numFmt w:val="bullet"/>
      <w:lvlText w:val=""/>
      <w:lvlJc w:val="left"/>
      <w:pPr>
        <w:tabs>
          <w:tab w:val="num" w:pos="720"/>
        </w:tabs>
        <w:ind w:left="720" w:hanging="360"/>
      </w:pPr>
      <w:rPr>
        <w:rFonts w:ascii="Symbol" w:hAnsi="Symbol" w:hint="default"/>
      </w:rPr>
    </w:lvl>
    <w:lvl w:ilvl="1" w:tplc="11704CA0" w:tentative="1">
      <w:start w:val="1"/>
      <w:numFmt w:val="bullet"/>
      <w:lvlText w:val=""/>
      <w:lvlJc w:val="left"/>
      <w:pPr>
        <w:tabs>
          <w:tab w:val="num" w:pos="1440"/>
        </w:tabs>
        <w:ind w:left="1440" w:hanging="360"/>
      </w:pPr>
      <w:rPr>
        <w:rFonts w:ascii="Symbol" w:hAnsi="Symbol" w:hint="default"/>
      </w:rPr>
    </w:lvl>
    <w:lvl w:ilvl="2" w:tplc="23D627CA" w:tentative="1">
      <w:start w:val="1"/>
      <w:numFmt w:val="bullet"/>
      <w:lvlText w:val=""/>
      <w:lvlJc w:val="left"/>
      <w:pPr>
        <w:tabs>
          <w:tab w:val="num" w:pos="2160"/>
        </w:tabs>
        <w:ind w:left="2160" w:hanging="360"/>
      </w:pPr>
      <w:rPr>
        <w:rFonts w:ascii="Symbol" w:hAnsi="Symbol" w:hint="default"/>
      </w:rPr>
    </w:lvl>
    <w:lvl w:ilvl="3" w:tplc="BA108C58" w:tentative="1">
      <w:start w:val="1"/>
      <w:numFmt w:val="bullet"/>
      <w:lvlText w:val=""/>
      <w:lvlJc w:val="left"/>
      <w:pPr>
        <w:tabs>
          <w:tab w:val="num" w:pos="2880"/>
        </w:tabs>
        <w:ind w:left="2880" w:hanging="360"/>
      </w:pPr>
      <w:rPr>
        <w:rFonts w:ascii="Symbol" w:hAnsi="Symbol" w:hint="default"/>
      </w:rPr>
    </w:lvl>
    <w:lvl w:ilvl="4" w:tplc="7D16326E" w:tentative="1">
      <w:start w:val="1"/>
      <w:numFmt w:val="bullet"/>
      <w:lvlText w:val=""/>
      <w:lvlJc w:val="left"/>
      <w:pPr>
        <w:tabs>
          <w:tab w:val="num" w:pos="3600"/>
        </w:tabs>
        <w:ind w:left="3600" w:hanging="360"/>
      </w:pPr>
      <w:rPr>
        <w:rFonts w:ascii="Symbol" w:hAnsi="Symbol" w:hint="default"/>
      </w:rPr>
    </w:lvl>
    <w:lvl w:ilvl="5" w:tplc="EC82EE2C" w:tentative="1">
      <w:start w:val="1"/>
      <w:numFmt w:val="bullet"/>
      <w:lvlText w:val=""/>
      <w:lvlJc w:val="left"/>
      <w:pPr>
        <w:tabs>
          <w:tab w:val="num" w:pos="4320"/>
        </w:tabs>
        <w:ind w:left="4320" w:hanging="360"/>
      </w:pPr>
      <w:rPr>
        <w:rFonts w:ascii="Symbol" w:hAnsi="Symbol" w:hint="default"/>
      </w:rPr>
    </w:lvl>
    <w:lvl w:ilvl="6" w:tplc="C04EEF9E" w:tentative="1">
      <w:start w:val="1"/>
      <w:numFmt w:val="bullet"/>
      <w:lvlText w:val=""/>
      <w:lvlJc w:val="left"/>
      <w:pPr>
        <w:tabs>
          <w:tab w:val="num" w:pos="5040"/>
        </w:tabs>
        <w:ind w:left="5040" w:hanging="360"/>
      </w:pPr>
      <w:rPr>
        <w:rFonts w:ascii="Symbol" w:hAnsi="Symbol" w:hint="default"/>
      </w:rPr>
    </w:lvl>
    <w:lvl w:ilvl="7" w:tplc="213C827E" w:tentative="1">
      <w:start w:val="1"/>
      <w:numFmt w:val="bullet"/>
      <w:lvlText w:val=""/>
      <w:lvlJc w:val="left"/>
      <w:pPr>
        <w:tabs>
          <w:tab w:val="num" w:pos="5760"/>
        </w:tabs>
        <w:ind w:left="5760" w:hanging="360"/>
      </w:pPr>
      <w:rPr>
        <w:rFonts w:ascii="Symbol" w:hAnsi="Symbol" w:hint="default"/>
      </w:rPr>
    </w:lvl>
    <w:lvl w:ilvl="8" w:tplc="A6966AE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D05A61"/>
    <w:multiLevelType w:val="hybridMultilevel"/>
    <w:tmpl w:val="3176FEBE"/>
    <w:lvl w:ilvl="0" w:tplc="567AFEEC">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7" w15:restartNumberingAfterBreak="0">
    <w:nsid w:val="1DFF0625"/>
    <w:multiLevelType w:val="hybridMultilevel"/>
    <w:tmpl w:val="8A44FDA0"/>
    <w:lvl w:ilvl="0" w:tplc="17D6E534">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8" w15:restartNumberingAfterBreak="0">
    <w:nsid w:val="24CC5429"/>
    <w:multiLevelType w:val="hybridMultilevel"/>
    <w:tmpl w:val="C298EE4E"/>
    <w:lvl w:ilvl="0" w:tplc="3904BB72">
      <w:start w:val="1"/>
      <w:numFmt w:val="decimal"/>
      <w:lvlText w:val="%1)"/>
      <w:lvlJc w:val="left"/>
      <w:pPr>
        <w:ind w:left="1004"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28767303"/>
    <w:multiLevelType w:val="hybridMultilevel"/>
    <w:tmpl w:val="AD10CFC8"/>
    <w:lvl w:ilvl="0" w:tplc="E7FEBAD0">
      <w:start w:val="1"/>
      <w:numFmt w:val="decimal"/>
      <w:lvlText w:val="%1."/>
      <w:lvlJc w:val="left"/>
      <w:pPr>
        <w:ind w:left="1080" w:hanging="360"/>
      </w:pPr>
      <w:rPr>
        <w:rFonts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B273B1A"/>
    <w:multiLevelType w:val="hybridMultilevel"/>
    <w:tmpl w:val="41E09426"/>
    <w:lvl w:ilvl="0" w:tplc="401E214C">
      <w:start w:val="1"/>
      <w:numFmt w:val="decimal"/>
      <w:lvlText w:val="%1)"/>
      <w:lvlJc w:val="left"/>
      <w:pPr>
        <w:ind w:left="143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B952484"/>
    <w:multiLevelType w:val="hybridMultilevel"/>
    <w:tmpl w:val="50008C76"/>
    <w:lvl w:ilvl="0" w:tplc="3904BB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7F0BE3"/>
    <w:multiLevelType w:val="hybridMultilevel"/>
    <w:tmpl w:val="EDDA5066"/>
    <w:lvl w:ilvl="0" w:tplc="D8223F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34F2524"/>
    <w:multiLevelType w:val="hybridMultilevel"/>
    <w:tmpl w:val="4BD0FA42"/>
    <w:lvl w:ilvl="0" w:tplc="0415000F">
      <w:start w:val="1"/>
      <w:numFmt w:val="decimal"/>
      <w:lvlText w:val="%1."/>
      <w:lvlJc w:val="left"/>
      <w:pPr>
        <w:ind w:left="720" w:hanging="360"/>
      </w:pPr>
      <w:rPr>
        <w:rFonts w:hint="default"/>
      </w:rPr>
    </w:lvl>
    <w:lvl w:ilvl="1" w:tplc="49720DC0">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2E09F4"/>
    <w:multiLevelType w:val="hybridMultilevel"/>
    <w:tmpl w:val="A404AD9C"/>
    <w:lvl w:ilvl="0" w:tplc="0F1AB10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8706805"/>
    <w:multiLevelType w:val="hybridMultilevel"/>
    <w:tmpl w:val="C770D1F4"/>
    <w:lvl w:ilvl="0" w:tplc="40D82E90">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6" w15:restartNumberingAfterBreak="0">
    <w:nsid w:val="39A35CD9"/>
    <w:multiLevelType w:val="hybridMultilevel"/>
    <w:tmpl w:val="2EC46DC6"/>
    <w:lvl w:ilvl="0" w:tplc="D34490D8">
      <w:start w:val="1"/>
      <w:numFmt w:val="upperRoman"/>
      <w:lvlText w:val="%1."/>
      <w:lvlJc w:val="left"/>
      <w:pPr>
        <w:ind w:left="715" w:hanging="72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17" w15:restartNumberingAfterBreak="0">
    <w:nsid w:val="3B660860"/>
    <w:multiLevelType w:val="hybridMultilevel"/>
    <w:tmpl w:val="E6CE14BC"/>
    <w:lvl w:ilvl="0" w:tplc="C2B4300A">
      <w:start w:val="1"/>
      <w:numFmt w:val="bullet"/>
      <w:lvlText w:val="•"/>
      <w:lvlJc w:val="left"/>
      <w:pPr>
        <w:tabs>
          <w:tab w:val="num" w:pos="720"/>
        </w:tabs>
        <w:ind w:left="720" w:hanging="360"/>
      </w:pPr>
      <w:rPr>
        <w:rFonts w:ascii="Arial" w:hAnsi="Arial" w:hint="default"/>
      </w:rPr>
    </w:lvl>
    <w:lvl w:ilvl="1" w:tplc="637E6F52" w:tentative="1">
      <w:start w:val="1"/>
      <w:numFmt w:val="bullet"/>
      <w:lvlText w:val="•"/>
      <w:lvlJc w:val="left"/>
      <w:pPr>
        <w:tabs>
          <w:tab w:val="num" w:pos="1440"/>
        </w:tabs>
        <w:ind w:left="1440" w:hanging="360"/>
      </w:pPr>
      <w:rPr>
        <w:rFonts w:ascii="Arial" w:hAnsi="Arial" w:hint="default"/>
      </w:rPr>
    </w:lvl>
    <w:lvl w:ilvl="2" w:tplc="089CC14C" w:tentative="1">
      <w:start w:val="1"/>
      <w:numFmt w:val="bullet"/>
      <w:lvlText w:val="•"/>
      <w:lvlJc w:val="left"/>
      <w:pPr>
        <w:tabs>
          <w:tab w:val="num" w:pos="2160"/>
        </w:tabs>
        <w:ind w:left="2160" w:hanging="360"/>
      </w:pPr>
      <w:rPr>
        <w:rFonts w:ascii="Arial" w:hAnsi="Arial" w:hint="default"/>
      </w:rPr>
    </w:lvl>
    <w:lvl w:ilvl="3" w:tplc="10AA9BCC" w:tentative="1">
      <w:start w:val="1"/>
      <w:numFmt w:val="bullet"/>
      <w:lvlText w:val="•"/>
      <w:lvlJc w:val="left"/>
      <w:pPr>
        <w:tabs>
          <w:tab w:val="num" w:pos="2880"/>
        </w:tabs>
        <w:ind w:left="2880" w:hanging="360"/>
      </w:pPr>
      <w:rPr>
        <w:rFonts w:ascii="Arial" w:hAnsi="Arial" w:hint="default"/>
      </w:rPr>
    </w:lvl>
    <w:lvl w:ilvl="4" w:tplc="471A202E" w:tentative="1">
      <w:start w:val="1"/>
      <w:numFmt w:val="bullet"/>
      <w:lvlText w:val="•"/>
      <w:lvlJc w:val="left"/>
      <w:pPr>
        <w:tabs>
          <w:tab w:val="num" w:pos="3600"/>
        </w:tabs>
        <w:ind w:left="3600" w:hanging="360"/>
      </w:pPr>
      <w:rPr>
        <w:rFonts w:ascii="Arial" w:hAnsi="Arial" w:hint="default"/>
      </w:rPr>
    </w:lvl>
    <w:lvl w:ilvl="5" w:tplc="DE7CD268" w:tentative="1">
      <w:start w:val="1"/>
      <w:numFmt w:val="bullet"/>
      <w:lvlText w:val="•"/>
      <w:lvlJc w:val="left"/>
      <w:pPr>
        <w:tabs>
          <w:tab w:val="num" w:pos="4320"/>
        </w:tabs>
        <w:ind w:left="4320" w:hanging="360"/>
      </w:pPr>
      <w:rPr>
        <w:rFonts w:ascii="Arial" w:hAnsi="Arial" w:hint="default"/>
      </w:rPr>
    </w:lvl>
    <w:lvl w:ilvl="6" w:tplc="9E74714E" w:tentative="1">
      <w:start w:val="1"/>
      <w:numFmt w:val="bullet"/>
      <w:lvlText w:val="•"/>
      <w:lvlJc w:val="left"/>
      <w:pPr>
        <w:tabs>
          <w:tab w:val="num" w:pos="5040"/>
        </w:tabs>
        <w:ind w:left="5040" w:hanging="360"/>
      </w:pPr>
      <w:rPr>
        <w:rFonts w:ascii="Arial" w:hAnsi="Arial" w:hint="default"/>
      </w:rPr>
    </w:lvl>
    <w:lvl w:ilvl="7" w:tplc="38821A98" w:tentative="1">
      <w:start w:val="1"/>
      <w:numFmt w:val="bullet"/>
      <w:lvlText w:val="•"/>
      <w:lvlJc w:val="left"/>
      <w:pPr>
        <w:tabs>
          <w:tab w:val="num" w:pos="5760"/>
        </w:tabs>
        <w:ind w:left="5760" w:hanging="360"/>
      </w:pPr>
      <w:rPr>
        <w:rFonts w:ascii="Arial" w:hAnsi="Arial" w:hint="default"/>
      </w:rPr>
    </w:lvl>
    <w:lvl w:ilvl="8" w:tplc="91D4E29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88464B"/>
    <w:multiLevelType w:val="hybridMultilevel"/>
    <w:tmpl w:val="F314F664"/>
    <w:lvl w:ilvl="0" w:tplc="212287D6">
      <w:start w:val="1"/>
      <w:numFmt w:val="bullet"/>
      <w:lvlText w:val="•"/>
      <w:lvlJc w:val="left"/>
      <w:pPr>
        <w:tabs>
          <w:tab w:val="num" w:pos="720"/>
        </w:tabs>
        <w:ind w:left="720" w:hanging="360"/>
      </w:pPr>
      <w:rPr>
        <w:rFonts w:ascii="Arial" w:hAnsi="Arial" w:hint="default"/>
      </w:rPr>
    </w:lvl>
    <w:lvl w:ilvl="1" w:tplc="825ED8CA" w:tentative="1">
      <w:start w:val="1"/>
      <w:numFmt w:val="bullet"/>
      <w:lvlText w:val="•"/>
      <w:lvlJc w:val="left"/>
      <w:pPr>
        <w:tabs>
          <w:tab w:val="num" w:pos="1440"/>
        </w:tabs>
        <w:ind w:left="1440" w:hanging="360"/>
      </w:pPr>
      <w:rPr>
        <w:rFonts w:ascii="Arial" w:hAnsi="Arial" w:hint="default"/>
      </w:rPr>
    </w:lvl>
    <w:lvl w:ilvl="2" w:tplc="38A68E5A" w:tentative="1">
      <w:start w:val="1"/>
      <w:numFmt w:val="bullet"/>
      <w:lvlText w:val="•"/>
      <w:lvlJc w:val="left"/>
      <w:pPr>
        <w:tabs>
          <w:tab w:val="num" w:pos="2160"/>
        </w:tabs>
        <w:ind w:left="2160" w:hanging="360"/>
      </w:pPr>
      <w:rPr>
        <w:rFonts w:ascii="Arial" w:hAnsi="Arial" w:hint="default"/>
      </w:rPr>
    </w:lvl>
    <w:lvl w:ilvl="3" w:tplc="84E23B52" w:tentative="1">
      <w:start w:val="1"/>
      <w:numFmt w:val="bullet"/>
      <w:lvlText w:val="•"/>
      <w:lvlJc w:val="left"/>
      <w:pPr>
        <w:tabs>
          <w:tab w:val="num" w:pos="2880"/>
        </w:tabs>
        <w:ind w:left="2880" w:hanging="360"/>
      </w:pPr>
      <w:rPr>
        <w:rFonts w:ascii="Arial" w:hAnsi="Arial" w:hint="default"/>
      </w:rPr>
    </w:lvl>
    <w:lvl w:ilvl="4" w:tplc="1206C3D2" w:tentative="1">
      <w:start w:val="1"/>
      <w:numFmt w:val="bullet"/>
      <w:lvlText w:val="•"/>
      <w:lvlJc w:val="left"/>
      <w:pPr>
        <w:tabs>
          <w:tab w:val="num" w:pos="3600"/>
        </w:tabs>
        <w:ind w:left="3600" w:hanging="360"/>
      </w:pPr>
      <w:rPr>
        <w:rFonts w:ascii="Arial" w:hAnsi="Arial" w:hint="default"/>
      </w:rPr>
    </w:lvl>
    <w:lvl w:ilvl="5" w:tplc="FA2C12F6" w:tentative="1">
      <w:start w:val="1"/>
      <w:numFmt w:val="bullet"/>
      <w:lvlText w:val="•"/>
      <w:lvlJc w:val="left"/>
      <w:pPr>
        <w:tabs>
          <w:tab w:val="num" w:pos="4320"/>
        </w:tabs>
        <w:ind w:left="4320" w:hanging="360"/>
      </w:pPr>
      <w:rPr>
        <w:rFonts w:ascii="Arial" w:hAnsi="Arial" w:hint="default"/>
      </w:rPr>
    </w:lvl>
    <w:lvl w:ilvl="6" w:tplc="E850D2F2" w:tentative="1">
      <w:start w:val="1"/>
      <w:numFmt w:val="bullet"/>
      <w:lvlText w:val="•"/>
      <w:lvlJc w:val="left"/>
      <w:pPr>
        <w:tabs>
          <w:tab w:val="num" w:pos="5040"/>
        </w:tabs>
        <w:ind w:left="5040" w:hanging="360"/>
      </w:pPr>
      <w:rPr>
        <w:rFonts w:ascii="Arial" w:hAnsi="Arial" w:hint="default"/>
      </w:rPr>
    </w:lvl>
    <w:lvl w:ilvl="7" w:tplc="2BD01D02" w:tentative="1">
      <w:start w:val="1"/>
      <w:numFmt w:val="bullet"/>
      <w:lvlText w:val="•"/>
      <w:lvlJc w:val="left"/>
      <w:pPr>
        <w:tabs>
          <w:tab w:val="num" w:pos="5760"/>
        </w:tabs>
        <w:ind w:left="5760" w:hanging="360"/>
      </w:pPr>
      <w:rPr>
        <w:rFonts w:ascii="Arial" w:hAnsi="Arial" w:hint="default"/>
      </w:rPr>
    </w:lvl>
    <w:lvl w:ilvl="8" w:tplc="50FA1E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A52F14"/>
    <w:multiLevelType w:val="hybridMultilevel"/>
    <w:tmpl w:val="0F08EA48"/>
    <w:lvl w:ilvl="0" w:tplc="63B8ED24">
      <w:start w:val="1"/>
      <w:numFmt w:val="decimal"/>
      <w:lvlText w:val="%1."/>
      <w:lvlJc w:val="left"/>
      <w:pPr>
        <w:ind w:left="355" w:hanging="360"/>
      </w:pPr>
      <w:rPr>
        <w:rFonts w:hint="default"/>
      </w:rPr>
    </w:lvl>
    <w:lvl w:ilvl="1" w:tplc="04150019" w:tentative="1">
      <w:start w:val="1"/>
      <w:numFmt w:val="lowerLetter"/>
      <w:lvlText w:val="%2."/>
      <w:lvlJc w:val="left"/>
      <w:pPr>
        <w:ind w:left="1075" w:hanging="360"/>
      </w:pPr>
    </w:lvl>
    <w:lvl w:ilvl="2" w:tplc="0415001B" w:tentative="1">
      <w:start w:val="1"/>
      <w:numFmt w:val="lowerRoman"/>
      <w:lvlText w:val="%3."/>
      <w:lvlJc w:val="right"/>
      <w:pPr>
        <w:ind w:left="1795" w:hanging="180"/>
      </w:pPr>
    </w:lvl>
    <w:lvl w:ilvl="3" w:tplc="0415000F" w:tentative="1">
      <w:start w:val="1"/>
      <w:numFmt w:val="decimal"/>
      <w:lvlText w:val="%4."/>
      <w:lvlJc w:val="left"/>
      <w:pPr>
        <w:ind w:left="2515" w:hanging="360"/>
      </w:pPr>
    </w:lvl>
    <w:lvl w:ilvl="4" w:tplc="04150019" w:tentative="1">
      <w:start w:val="1"/>
      <w:numFmt w:val="lowerLetter"/>
      <w:lvlText w:val="%5."/>
      <w:lvlJc w:val="left"/>
      <w:pPr>
        <w:ind w:left="3235" w:hanging="360"/>
      </w:pPr>
    </w:lvl>
    <w:lvl w:ilvl="5" w:tplc="0415001B" w:tentative="1">
      <w:start w:val="1"/>
      <w:numFmt w:val="lowerRoman"/>
      <w:lvlText w:val="%6."/>
      <w:lvlJc w:val="right"/>
      <w:pPr>
        <w:ind w:left="3955" w:hanging="180"/>
      </w:pPr>
    </w:lvl>
    <w:lvl w:ilvl="6" w:tplc="0415000F" w:tentative="1">
      <w:start w:val="1"/>
      <w:numFmt w:val="decimal"/>
      <w:lvlText w:val="%7."/>
      <w:lvlJc w:val="left"/>
      <w:pPr>
        <w:ind w:left="4675" w:hanging="360"/>
      </w:pPr>
    </w:lvl>
    <w:lvl w:ilvl="7" w:tplc="04150019" w:tentative="1">
      <w:start w:val="1"/>
      <w:numFmt w:val="lowerLetter"/>
      <w:lvlText w:val="%8."/>
      <w:lvlJc w:val="left"/>
      <w:pPr>
        <w:ind w:left="5395" w:hanging="360"/>
      </w:pPr>
    </w:lvl>
    <w:lvl w:ilvl="8" w:tplc="0415001B" w:tentative="1">
      <w:start w:val="1"/>
      <w:numFmt w:val="lowerRoman"/>
      <w:lvlText w:val="%9."/>
      <w:lvlJc w:val="right"/>
      <w:pPr>
        <w:ind w:left="6115" w:hanging="180"/>
      </w:pPr>
    </w:lvl>
  </w:abstractNum>
  <w:abstractNum w:abstractNumId="20" w15:restartNumberingAfterBreak="0">
    <w:nsid w:val="453135D7"/>
    <w:multiLevelType w:val="hybridMultilevel"/>
    <w:tmpl w:val="5D0E7742"/>
    <w:lvl w:ilvl="0" w:tplc="90E63796">
      <w:start w:val="1"/>
      <w:numFmt w:val="bullet"/>
      <w:lvlText w:val="•"/>
      <w:lvlJc w:val="left"/>
      <w:pPr>
        <w:tabs>
          <w:tab w:val="num" w:pos="720"/>
        </w:tabs>
        <w:ind w:left="720" w:hanging="360"/>
      </w:pPr>
      <w:rPr>
        <w:rFonts w:ascii="Arial" w:hAnsi="Arial" w:hint="default"/>
      </w:rPr>
    </w:lvl>
    <w:lvl w:ilvl="1" w:tplc="DAA8EF2E" w:tentative="1">
      <w:start w:val="1"/>
      <w:numFmt w:val="bullet"/>
      <w:lvlText w:val="•"/>
      <w:lvlJc w:val="left"/>
      <w:pPr>
        <w:tabs>
          <w:tab w:val="num" w:pos="1440"/>
        </w:tabs>
        <w:ind w:left="1440" w:hanging="360"/>
      </w:pPr>
      <w:rPr>
        <w:rFonts w:ascii="Arial" w:hAnsi="Arial" w:hint="default"/>
      </w:rPr>
    </w:lvl>
    <w:lvl w:ilvl="2" w:tplc="4936EE5C" w:tentative="1">
      <w:start w:val="1"/>
      <w:numFmt w:val="bullet"/>
      <w:lvlText w:val="•"/>
      <w:lvlJc w:val="left"/>
      <w:pPr>
        <w:tabs>
          <w:tab w:val="num" w:pos="2160"/>
        </w:tabs>
        <w:ind w:left="2160" w:hanging="360"/>
      </w:pPr>
      <w:rPr>
        <w:rFonts w:ascii="Arial" w:hAnsi="Arial" w:hint="default"/>
      </w:rPr>
    </w:lvl>
    <w:lvl w:ilvl="3" w:tplc="C7C43BB2" w:tentative="1">
      <w:start w:val="1"/>
      <w:numFmt w:val="bullet"/>
      <w:lvlText w:val="•"/>
      <w:lvlJc w:val="left"/>
      <w:pPr>
        <w:tabs>
          <w:tab w:val="num" w:pos="2880"/>
        </w:tabs>
        <w:ind w:left="2880" w:hanging="360"/>
      </w:pPr>
      <w:rPr>
        <w:rFonts w:ascii="Arial" w:hAnsi="Arial" w:hint="default"/>
      </w:rPr>
    </w:lvl>
    <w:lvl w:ilvl="4" w:tplc="8214D59C" w:tentative="1">
      <w:start w:val="1"/>
      <w:numFmt w:val="bullet"/>
      <w:lvlText w:val="•"/>
      <w:lvlJc w:val="left"/>
      <w:pPr>
        <w:tabs>
          <w:tab w:val="num" w:pos="3600"/>
        </w:tabs>
        <w:ind w:left="3600" w:hanging="360"/>
      </w:pPr>
      <w:rPr>
        <w:rFonts w:ascii="Arial" w:hAnsi="Arial" w:hint="default"/>
      </w:rPr>
    </w:lvl>
    <w:lvl w:ilvl="5" w:tplc="3B80E5E6" w:tentative="1">
      <w:start w:val="1"/>
      <w:numFmt w:val="bullet"/>
      <w:lvlText w:val="•"/>
      <w:lvlJc w:val="left"/>
      <w:pPr>
        <w:tabs>
          <w:tab w:val="num" w:pos="4320"/>
        </w:tabs>
        <w:ind w:left="4320" w:hanging="360"/>
      </w:pPr>
      <w:rPr>
        <w:rFonts w:ascii="Arial" w:hAnsi="Arial" w:hint="default"/>
      </w:rPr>
    </w:lvl>
    <w:lvl w:ilvl="6" w:tplc="4BCE972C" w:tentative="1">
      <w:start w:val="1"/>
      <w:numFmt w:val="bullet"/>
      <w:lvlText w:val="•"/>
      <w:lvlJc w:val="left"/>
      <w:pPr>
        <w:tabs>
          <w:tab w:val="num" w:pos="5040"/>
        </w:tabs>
        <w:ind w:left="5040" w:hanging="360"/>
      </w:pPr>
      <w:rPr>
        <w:rFonts w:ascii="Arial" w:hAnsi="Arial" w:hint="default"/>
      </w:rPr>
    </w:lvl>
    <w:lvl w:ilvl="7" w:tplc="E9EE0AEC" w:tentative="1">
      <w:start w:val="1"/>
      <w:numFmt w:val="bullet"/>
      <w:lvlText w:val="•"/>
      <w:lvlJc w:val="left"/>
      <w:pPr>
        <w:tabs>
          <w:tab w:val="num" w:pos="5760"/>
        </w:tabs>
        <w:ind w:left="5760" w:hanging="360"/>
      </w:pPr>
      <w:rPr>
        <w:rFonts w:ascii="Arial" w:hAnsi="Arial" w:hint="default"/>
      </w:rPr>
    </w:lvl>
    <w:lvl w:ilvl="8" w:tplc="80C236D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68B7E1F"/>
    <w:multiLevelType w:val="hybridMultilevel"/>
    <w:tmpl w:val="19C60D52"/>
    <w:lvl w:ilvl="0" w:tplc="35C2B834">
      <w:start w:val="5"/>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C6319A"/>
    <w:multiLevelType w:val="hybridMultilevel"/>
    <w:tmpl w:val="96E43FDC"/>
    <w:lvl w:ilvl="0" w:tplc="41DCDF78">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BBB7764"/>
    <w:multiLevelType w:val="hybridMultilevel"/>
    <w:tmpl w:val="8190F1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5822A2"/>
    <w:multiLevelType w:val="hybridMultilevel"/>
    <w:tmpl w:val="286E62E8"/>
    <w:lvl w:ilvl="0" w:tplc="24AE9F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32AE9"/>
    <w:multiLevelType w:val="hybridMultilevel"/>
    <w:tmpl w:val="F3FCC962"/>
    <w:lvl w:ilvl="0" w:tplc="811C90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E641089"/>
    <w:multiLevelType w:val="hybridMultilevel"/>
    <w:tmpl w:val="4C827114"/>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50D128AB"/>
    <w:multiLevelType w:val="hybridMultilevel"/>
    <w:tmpl w:val="3056A6F8"/>
    <w:lvl w:ilvl="0" w:tplc="2BA2541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522F2BB4"/>
    <w:multiLevelType w:val="multilevel"/>
    <w:tmpl w:val="8458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816630"/>
    <w:multiLevelType w:val="hybridMultilevel"/>
    <w:tmpl w:val="7CFA1C36"/>
    <w:lvl w:ilvl="0" w:tplc="D80E25C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557B2A7F"/>
    <w:multiLevelType w:val="hybridMultilevel"/>
    <w:tmpl w:val="48FC70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6924EB9"/>
    <w:multiLevelType w:val="hybridMultilevel"/>
    <w:tmpl w:val="0CAA40D0"/>
    <w:lvl w:ilvl="0" w:tplc="3904BB72">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6752124C"/>
    <w:multiLevelType w:val="hybridMultilevel"/>
    <w:tmpl w:val="641C13E4"/>
    <w:lvl w:ilvl="0" w:tplc="795E8B24">
      <w:start w:val="1"/>
      <w:numFmt w:val="decimal"/>
      <w:lvlText w:val="%1)"/>
      <w:lvlJc w:val="left"/>
      <w:pPr>
        <w:tabs>
          <w:tab w:val="num" w:pos="720"/>
        </w:tabs>
        <w:ind w:left="720" w:hanging="360"/>
      </w:pPr>
    </w:lvl>
    <w:lvl w:ilvl="1" w:tplc="6526CF92" w:tentative="1">
      <w:start w:val="1"/>
      <w:numFmt w:val="decimal"/>
      <w:lvlText w:val="%2)"/>
      <w:lvlJc w:val="left"/>
      <w:pPr>
        <w:tabs>
          <w:tab w:val="num" w:pos="1440"/>
        </w:tabs>
        <w:ind w:left="1440" w:hanging="360"/>
      </w:pPr>
    </w:lvl>
    <w:lvl w:ilvl="2" w:tplc="C56C46E8" w:tentative="1">
      <w:start w:val="1"/>
      <w:numFmt w:val="decimal"/>
      <w:lvlText w:val="%3)"/>
      <w:lvlJc w:val="left"/>
      <w:pPr>
        <w:tabs>
          <w:tab w:val="num" w:pos="2160"/>
        </w:tabs>
        <w:ind w:left="2160" w:hanging="360"/>
      </w:pPr>
    </w:lvl>
    <w:lvl w:ilvl="3" w:tplc="C5EA2A20" w:tentative="1">
      <w:start w:val="1"/>
      <w:numFmt w:val="decimal"/>
      <w:lvlText w:val="%4)"/>
      <w:lvlJc w:val="left"/>
      <w:pPr>
        <w:tabs>
          <w:tab w:val="num" w:pos="2880"/>
        </w:tabs>
        <w:ind w:left="2880" w:hanging="360"/>
      </w:pPr>
    </w:lvl>
    <w:lvl w:ilvl="4" w:tplc="6C2659F6" w:tentative="1">
      <w:start w:val="1"/>
      <w:numFmt w:val="decimal"/>
      <w:lvlText w:val="%5)"/>
      <w:lvlJc w:val="left"/>
      <w:pPr>
        <w:tabs>
          <w:tab w:val="num" w:pos="3600"/>
        </w:tabs>
        <w:ind w:left="3600" w:hanging="360"/>
      </w:pPr>
    </w:lvl>
    <w:lvl w:ilvl="5" w:tplc="C636B5E0" w:tentative="1">
      <w:start w:val="1"/>
      <w:numFmt w:val="decimal"/>
      <w:lvlText w:val="%6)"/>
      <w:lvlJc w:val="left"/>
      <w:pPr>
        <w:tabs>
          <w:tab w:val="num" w:pos="4320"/>
        </w:tabs>
        <w:ind w:left="4320" w:hanging="360"/>
      </w:pPr>
    </w:lvl>
    <w:lvl w:ilvl="6" w:tplc="FD3C826E" w:tentative="1">
      <w:start w:val="1"/>
      <w:numFmt w:val="decimal"/>
      <w:lvlText w:val="%7)"/>
      <w:lvlJc w:val="left"/>
      <w:pPr>
        <w:tabs>
          <w:tab w:val="num" w:pos="5040"/>
        </w:tabs>
        <w:ind w:left="5040" w:hanging="360"/>
      </w:pPr>
    </w:lvl>
    <w:lvl w:ilvl="7" w:tplc="353CA936" w:tentative="1">
      <w:start w:val="1"/>
      <w:numFmt w:val="decimal"/>
      <w:lvlText w:val="%8)"/>
      <w:lvlJc w:val="left"/>
      <w:pPr>
        <w:tabs>
          <w:tab w:val="num" w:pos="5760"/>
        </w:tabs>
        <w:ind w:left="5760" w:hanging="360"/>
      </w:pPr>
    </w:lvl>
    <w:lvl w:ilvl="8" w:tplc="008088EC" w:tentative="1">
      <w:start w:val="1"/>
      <w:numFmt w:val="decimal"/>
      <w:lvlText w:val="%9)"/>
      <w:lvlJc w:val="left"/>
      <w:pPr>
        <w:tabs>
          <w:tab w:val="num" w:pos="6480"/>
        </w:tabs>
        <w:ind w:left="6480" w:hanging="360"/>
      </w:pPr>
    </w:lvl>
  </w:abstractNum>
  <w:abstractNum w:abstractNumId="33" w15:restartNumberingAfterBreak="0">
    <w:nsid w:val="69215BBC"/>
    <w:multiLevelType w:val="hybridMultilevel"/>
    <w:tmpl w:val="A1805340"/>
    <w:lvl w:ilvl="0" w:tplc="2D661DF4">
      <w:start w:val="1"/>
      <w:numFmt w:val="decimal"/>
      <w:lvlText w:val="%1)"/>
      <w:lvlJc w:val="left"/>
      <w:pPr>
        <w:ind w:left="715" w:hanging="360"/>
      </w:pPr>
      <w:rPr>
        <w:rFonts w:hint="default"/>
      </w:r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34" w15:restartNumberingAfterBreak="0">
    <w:nsid w:val="6C107B43"/>
    <w:multiLevelType w:val="hybridMultilevel"/>
    <w:tmpl w:val="89702770"/>
    <w:lvl w:ilvl="0" w:tplc="D57207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2D52A8C"/>
    <w:multiLevelType w:val="hybridMultilevel"/>
    <w:tmpl w:val="F0E88D64"/>
    <w:lvl w:ilvl="0" w:tplc="C13ED8A4">
      <w:start w:val="1"/>
      <w:numFmt w:val="decimal"/>
      <w:lvlText w:val="%1."/>
      <w:lvlJc w:val="left"/>
      <w:pPr>
        <w:tabs>
          <w:tab w:val="num" w:pos="720"/>
        </w:tabs>
        <w:ind w:left="720" w:hanging="360"/>
      </w:pPr>
    </w:lvl>
    <w:lvl w:ilvl="1" w:tplc="B11E5380" w:tentative="1">
      <w:start w:val="1"/>
      <w:numFmt w:val="decimal"/>
      <w:lvlText w:val="%2."/>
      <w:lvlJc w:val="left"/>
      <w:pPr>
        <w:tabs>
          <w:tab w:val="num" w:pos="1440"/>
        </w:tabs>
        <w:ind w:left="1440" w:hanging="360"/>
      </w:pPr>
    </w:lvl>
    <w:lvl w:ilvl="2" w:tplc="ACC8FA04" w:tentative="1">
      <w:start w:val="1"/>
      <w:numFmt w:val="decimal"/>
      <w:lvlText w:val="%3."/>
      <w:lvlJc w:val="left"/>
      <w:pPr>
        <w:tabs>
          <w:tab w:val="num" w:pos="2160"/>
        </w:tabs>
        <w:ind w:left="2160" w:hanging="360"/>
      </w:pPr>
    </w:lvl>
    <w:lvl w:ilvl="3" w:tplc="33860054" w:tentative="1">
      <w:start w:val="1"/>
      <w:numFmt w:val="decimal"/>
      <w:lvlText w:val="%4."/>
      <w:lvlJc w:val="left"/>
      <w:pPr>
        <w:tabs>
          <w:tab w:val="num" w:pos="2880"/>
        </w:tabs>
        <w:ind w:left="2880" w:hanging="360"/>
      </w:pPr>
    </w:lvl>
    <w:lvl w:ilvl="4" w:tplc="DB8E9684" w:tentative="1">
      <w:start w:val="1"/>
      <w:numFmt w:val="decimal"/>
      <w:lvlText w:val="%5."/>
      <w:lvlJc w:val="left"/>
      <w:pPr>
        <w:tabs>
          <w:tab w:val="num" w:pos="3600"/>
        </w:tabs>
        <w:ind w:left="3600" w:hanging="360"/>
      </w:pPr>
    </w:lvl>
    <w:lvl w:ilvl="5" w:tplc="CB646E1C" w:tentative="1">
      <w:start w:val="1"/>
      <w:numFmt w:val="decimal"/>
      <w:lvlText w:val="%6."/>
      <w:lvlJc w:val="left"/>
      <w:pPr>
        <w:tabs>
          <w:tab w:val="num" w:pos="4320"/>
        </w:tabs>
        <w:ind w:left="4320" w:hanging="360"/>
      </w:pPr>
    </w:lvl>
    <w:lvl w:ilvl="6" w:tplc="8A6E3A7E" w:tentative="1">
      <w:start w:val="1"/>
      <w:numFmt w:val="decimal"/>
      <w:lvlText w:val="%7."/>
      <w:lvlJc w:val="left"/>
      <w:pPr>
        <w:tabs>
          <w:tab w:val="num" w:pos="5040"/>
        </w:tabs>
        <w:ind w:left="5040" w:hanging="360"/>
      </w:pPr>
    </w:lvl>
    <w:lvl w:ilvl="7" w:tplc="754A1BFC" w:tentative="1">
      <w:start w:val="1"/>
      <w:numFmt w:val="decimal"/>
      <w:lvlText w:val="%8."/>
      <w:lvlJc w:val="left"/>
      <w:pPr>
        <w:tabs>
          <w:tab w:val="num" w:pos="5760"/>
        </w:tabs>
        <w:ind w:left="5760" w:hanging="360"/>
      </w:pPr>
    </w:lvl>
    <w:lvl w:ilvl="8" w:tplc="F4C851EE" w:tentative="1">
      <w:start w:val="1"/>
      <w:numFmt w:val="decimal"/>
      <w:lvlText w:val="%9."/>
      <w:lvlJc w:val="left"/>
      <w:pPr>
        <w:tabs>
          <w:tab w:val="num" w:pos="6480"/>
        </w:tabs>
        <w:ind w:left="6480" w:hanging="360"/>
      </w:pPr>
    </w:lvl>
  </w:abstractNum>
  <w:abstractNum w:abstractNumId="36" w15:restartNumberingAfterBreak="0">
    <w:nsid w:val="73C33DF9"/>
    <w:multiLevelType w:val="hybridMultilevel"/>
    <w:tmpl w:val="731A4842"/>
    <w:lvl w:ilvl="0" w:tplc="DD34903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76707410"/>
    <w:multiLevelType w:val="hybridMultilevel"/>
    <w:tmpl w:val="14EAC7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740D3A"/>
    <w:multiLevelType w:val="hybridMultilevel"/>
    <w:tmpl w:val="FEB64A02"/>
    <w:lvl w:ilvl="0" w:tplc="FFF062C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7FDA1FE2"/>
    <w:multiLevelType w:val="hybridMultilevel"/>
    <w:tmpl w:val="95AA233C"/>
    <w:lvl w:ilvl="0" w:tplc="A4C0D6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0"/>
  </w:num>
  <w:num w:numId="2">
    <w:abstractNumId w:val="12"/>
  </w:num>
  <w:num w:numId="3">
    <w:abstractNumId w:val="39"/>
  </w:num>
  <w:num w:numId="4">
    <w:abstractNumId w:val="3"/>
  </w:num>
  <w:num w:numId="5">
    <w:abstractNumId w:val="31"/>
  </w:num>
  <w:num w:numId="6">
    <w:abstractNumId w:val="8"/>
  </w:num>
  <w:num w:numId="7">
    <w:abstractNumId w:val="22"/>
  </w:num>
  <w:num w:numId="8">
    <w:abstractNumId w:val="35"/>
  </w:num>
  <w:num w:numId="9">
    <w:abstractNumId w:val="38"/>
  </w:num>
  <w:num w:numId="10">
    <w:abstractNumId w:val="16"/>
  </w:num>
  <w:num w:numId="11">
    <w:abstractNumId w:val="23"/>
  </w:num>
  <w:num w:numId="12">
    <w:abstractNumId w:val="25"/>
  </w:num>
  <w:num w:numId="13">
    <w:abstractNumId w:val="0"/>
  </w:num>
  <w:num w:numId="14">
    <w:abstractNumId w:val="17"/>
  </w:num>
  <w:num w:numId="15">
    <w:abstractNumId w:val="13"/>
  </w:num>
  <w:num w:numId="16">
    <w:abstractNumId w:val="27"/>
  </w:num>
  <w:num w:numId="17">
    <w:abstractNumId w:val="32"/>
  </w:num>
  <w:num w:numId="18">
    <w:abstractNumId w:val="36"/>
  </w:num>
  <w:num w:numId="19">
    <w:abstractNumId w:val="14"/>
  </w:num>
  <w:num w:numId="20">
    <w:abstractNumId w:val="20"/>
  </w:num>
  <w:num w:numId="21">
    <w:abstractNumId w:val="5"/>
  </w:num>
  <w:num w:numId="22">
    <w:abstractNumId w:val="11"/>
  </w:num>
  <w:num w:numId="23">
    <w:abstractNumId w:val="18"/>
  </w:num>
  <w:num w:numId="24">
    <w:abstractNumId w:val="24"/>
  </w:num>
  <w:num w:numId="25">
    <w:abstractNumId w:val="21"/>
  </w:num>
  <w:num w:numId="26">
    <w:abstractNumId w:val="19"/>
  </w:num>
  <w:num w:numId="27">
    <w:abstractNumId w:val="1"/>
  </w:num>
  <w:num w:numId="28">
    <w:abstractNumId w:val="10"/>
  </w:num>
  <w:num w:numId="29">
    <w:abstractNumId w:val="2"/>
  </w:num>
  <w:num w:numId="30">
    <w:abstractNumId w:val="6"/>
  </w:num>
  <w:num w:numId="31">
    <w:abstractNumId w:val="28"/>
  </w:num>
  <w:num w:numId="32">
    <w:abstractNumId w:val="33"/>
  </w:num>
  <w:num w:numId="33">
    <w:abstractNumId w:val="7"/>
  </w:num>
  <w:num w:numId="34">
    <w:abstractNumId w:val="34"/>
  </w:num>
  <w:num w:numId="35">
    <w:abstractNumId w:val="15"/>
  </w:num>
  <w:num w:numId="36">
    <w:abstractNumId w:val="4"/>
  </w:num>
  <w:num w:numId="37">
    <w:abstractNumId w:val="9"/>
  </w:num>
  <w:num w:numId="38">
    <w:abstractNumId w:val="29"/>
  </w:num>
  <w:num w:numId="39">
    <w:abstractNumId w:val="37"/>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1F"/>
    <w:rsid w:val="00015940"/>
    <w:rsid w:val="000D165B"/>
    <w:rsid w:val="000F150E"/>
    <w:rsid w:val="000F4534"/>
    <w:rsid w:val="00162883"/>
    <w:rsid w:val="00172697"/>
    <w:rsid w:val="001C5BDC"/>
    <w:rsid w:val="001D3A83"/>
    <w:rsid w:val="00216E8B"/>
    <w:rsid w:val="002435C0"/>
    <w:rsid w:val="00294408"/>
    <w:rsid w:val="002E3A44"/>
    <w:rsid w:val="003346CB"/>
    <w:rsid w:val="00366F80"/>
    <w:rsid w:val="00390502"/>
    <w:rsid w:val="003A7B56"/>
    <w:rsid w:val="003B71BB"/>
    <w:rsid w:val="003E0F83"/>
    <w:rsid w:val="003F49BF"/>
    <w:rsid w:val="003F76DB"/>
    <w:rsid w:val="003F7F9D"/>
    <w:rsid w:val="0040591C"/>
    <w:rsid w:val="004276BC"/>
    <w:rsid w:val="00440E36"/>
    <w:rsid w:val="00491114"/>
    <w:rsid w:val="004A3A34"/>
    <w:rsid w:val="004D16FD"/>
    <w:rsid w:val="004D2AB3"/>
    <w:rsid w:val="00512C40"/>
    <w:rsid w:val="005240DA"/>
    <w:rsid w:val="00566D8B"/>
    <w:rsid w:val="005A44B2"/>
    <w:rsid w:val="005A5880"/>
    <w:rsid w:val="005C51B8"/>
    <w:rsid w:val="005D6DFC"/>
    <w:rsid w:val="006061F5"/>
    <w:rsid w:val="0060718C"/>
    <w:rsid w:val="00645A01"/>
    <w:rsid w:val="00672903"/>
    <w:rsid w:val="00682176"/>
    <w:rsid w:val="00682EEE"/>
    <w:rsid w:val="00697017"/>
    <w:rsid w:val="006C2734"/>
    <w:rsid w:val="006D7FEA"/>
    <w:rsid w:val="006F3BD0"/>
    <w:rsid w:val="006F64B9"/>
    <w:rsid w:val="00703EF9"/>
    <w:rsid w:val="007102B9"/>
    <w:rsid w:val="00714E75"/>
    <w:rsid w:val="00757320"/>
    <w:rsid w:val="007E4499"/>
    <w:rsid w:val="00890365"/>
    <w:rsid w:val="008E505D"/>
    <w:rsid w:val="00956B42"/>
    <w:rsid w:val="009B6E8A"/>
    <w:rsid w:val="009C27C9"/>
    <w:rsid w:val="009D686B"/>
    <w:rsid w:val="00A10542"/>
    <w:rsid w:val="00A41CAD"/>
    <w:rsid w:val="00A9766F"/>
    <w:rsid w:val="00AA4C9D"/>
    <w:rsid w:val="00AC111F"/>
    <w:rsid w:val="00AE64A3"/>
    <w:rsid w:val="00B136F4"/>
    <w:rsid w:val="00B26648"/>
    <w:rsid w:val="00B96092"/>
    <w:rsid w:val="00BA0DE5"/>
    <w:rsid w:val="00BB5F40"/>
    <w:rsid w:val="00BB7FD6"/>
    <w:rsid w:val="00BC3D0E"/>
    <w:rsid w:val="00BE3AF3"/>
    <w:rsid w:val="00BE72CC"/>
    <w:rsid w:val="00C34208"/>
    <w:rsid w:val="00CD26B4"/>
    <w:rsid w:val="00CF0590"/>
    <w:rsid w:val="00D031B4"/>
    <w:rsid w:val="00D32096"/>
    <w:rsid w:val="00D36304"/>
    <w:rsid w:val="00D808C8"/>
    <w:rsid w:val="00D95186"/>
    <w:rsid w:val="00DF1010"/>
    <w:rsid w:val="00E14085"/>
    <w:rsid w:val="00E35CD3"/>
    <w:rsid w:val="00E80F7D"/>
    <w:rsid w:val="00EB2DFD"/>
    <w:rsid w:val="00EC0C9A"/>
    <w:rsid w:val="00EF2690"/>
    <w:rsid w:val="00F04507"/>
    <w:rsid w:val="00F0469B"/>
    <w:rsid w:val="00F11195"/>
    <w:rsid w:val="00F32A70"/>
    <w:rsid w:val="00F420B2"/>
    <w:rsid w:val="00F47FAE"/>
    <w:rsid w:val="00F83D5B"/>
    <w:rsid w:val="00FA2D7D"/>
    <w:rsid w:val="00FC12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9ED1"/>
  <w15:chartTrackingRefBased/>
  <w15:docId w15:val="{2B584820-611F-47AF-A2F2-D2FFDA1BA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111F"/>
    <w:pPr>
      <w:ind w:left="720"/>
      <w:contextualSpacing/>
    </w:pPr>
  </w:style>
  <w:style w:type="paragraph" w:styleId="NormalnyWeb">
    <w:name w:val="Normal (Web)"/>
    <w:basedOn w:val="Normalny"/>
    <w:uiPriority w:val="99"/>
    <w:semiHidden/>
    <w:unhideWhenUsed/>
    <w:rsid w:val="00E80F7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2784">
      <w:bodyDiv w:val="1"/>
      <w:marLeft w:val="0"/>
      <w:marRight w:val="0"/>
      <w:marTop w:val="0"/>
      <w:marBottom w:val="0"/>
      <w:divBdr>
        <w:top w:val="none" w:sz="0" w:space="0" w:color="auto"/>
        <w:left w:val="none" w:sz="0" w:space="0" w:color="auto"/>
        <w:bottom w:val="none" w:sz="0" w:space="0" w:color="auto"/>
        <w:right w:val="none" w:sz="0" w:space="0" w:color="auto"/>
      </w:divBdr>
      <w:divsChild>
        <w:div w:id="1158493746">
          <w:marLeft w:val="360"/>
          <w:marRight w:val="0"/>
          <w:marTop w:val="200"/>
          <w:marBottom w:val="0"/>
          <w:divBdr>
            <w:top w:val="none" w:sz="0" w:space="0" w:color="auto"/>
            <w:left w:val="none" w:sz="0" w:space="0" w:color="auto"/>
            <w:bottom w:val="none" w:sz="0" w:space="0" w:color="auto"/>
            <w:right w:val="none" w:sz="0" w:space="0" w:color="auto"/>
          </w:divBdr>
        </w:div>
        <w:div w:id="225576774">
          <w:marLeft w:val="360"/>
          <w:marRight w:val="0"/>
          <w:marTop w:val="200"/>
          <w:marBottom w:val="0"/>
          <w:divBdr>
            <w:top w:val="none" w:sz="0" w:space="0" w:color="auto"/>
            <w:left w:val="none" w:sz="0" w:space="0" w:color="auto"/>
            <w:bottom w:val="none" w:sz="0" w:space="0" w:color="auto"/>
            <w:right w:val="none" w:sz="0" w:space="0" w:color="auto"/>
          </w:divBdr>
        </w:div>
      </w:divsChild>
    </w:div>
    <w:div w:id="47992625">
      <w:bodyDiv w:val="1"/>
      <w:marLeft w:val="0"/>
      <w:marRight w:val="0"/>
      <w:marTop w:val="0"/>
      <w:marBottom w:val="0"/>
      <w:divBdr>
        <w:top w:val="none" w:sz="0" w:space="0" w:color="auto"/>
        <w:left w:val="none" w:sz="0" w:space="0" w:color="auto"/>
        <w:bottom w:val="none" w:sz="0" w:space="0" w:color="auto"/>
        <w:right w:val="none" w:sz="0" w:space="0" w:color="auto"/>
      </w:divBdr>
    </w:div>
    <w:div w:id="247008826">
      <w:bodyDiv w:val="1"/>
      <w:marLeft w:val="0"/>
      <w:marRight w:val="0"/>
      <w:marTop w:val="0"/>
      <w:marBottom w:val="0"/>
      <w:divBdr>
        <w:top w:val="none" w:sz="0" w:space="0" w:color="auto"/>
        <w:left w:val="none" w:sz="0" w:space="0" w:color="auto"/>
        <w:bottom w:val="none" w:sz="0" w:space="0" w:color="auto"/>
        <w:right w:val="none" w:sz="0" w:space="0" w:color="auto"/>
      </w:divBdr>
      <w:divsChild>
        <w:div w:id="750464090">
          <w:marLeft w:val="547"/>
          <w:marRight w:val="0"/>
          <w:marTop w:val="0"/>
          <w:marBottom w:val="200"/>
          <w:divBdr>
            <w:top w:val="none" w:sz="0" w:space="0" w:color="auto"/>
            <w:left w:val="none" w:sz="0" w:space="0" w:color="auto"/>
            <w:bottom w:val="none" w:sz="0" w:space="0" w:color="auto"/>
            <w:right w:val="none" w:sz="0" w:space="0" w:color="auto"/>
          </w:divBdr>
        </w:div>
        <w:div w:id="58486165">
          <w:marLeft w:val="547"/>
          <w:marRight w:val="0"/>
          <w:marTop w:val="0"/>
          <w:marBottom w:val="200"/>
          <w:divBdr>
            <w:top w:val="none" w:sz="0" w:space="0" w:color="auto"/>
            <w:left w:val="none" w:sz="0" w:space="0" w:color="auto"/>
            <w:bottom w:val="none" w:sz="0" w:space="0" w:color="auto"/>
            <w:right w:val="none" w:sz="0" w:space="0" w:color="auto"/>
          </w:divBdr>
        </w:div>
      </w:divsChild>
    </w:div>
    <w:div w:id="674725061">
      <w:bodyDiv w:val="1"/>
      <w:marLeft w:val="0"/>
      <w:marRight w:val="0"/>
      <w:marTop w:val="0"/>
      <w:marBottom w:val="0"/>
      <w:divBdr>
        <w:top w:val="none" w:sz="0" w:space="0" w:color="auto"/>
        <w:left w:val="none" w:sz="0" w:space="0" w:color="auto"/>
        <w:bottom w:val="none" w:sz="0" w:space="0" w:color="auto"/>
        <w:right w:val="none" w:sz="0" w:space="0" w:color="auto"/>
      </w:divBdr>
      <w:divsChild>
        <w:div w:id="642662148">
          <w:marLeft w:val="360"/>
          <w:marRight w:val="0"/>
          <w:marTop w:val="200"/>
          <w:marBottom w:val="0"/>
          <w:divBdr>
            <w:top w:val="none" w:sz="0" w:space="0" w:color="auto"/>
            <w:left w:val="none" w:sz="0" w:space="0" w:color="auto"/>
            <w:bottom w:val="none" w:sz="0" w:space="0" w:color="auto"/>
            <w:right w:val="none" w:sz="0" w:space="0" w:color="auto"/>
          </w:divBdr>
        </w:div>
      </w:divsChild>
    </w:div>
    <w:div w:id="753017890">
      <w:bodyDiv w:val="1"/>
      <w:marLeft w:val="0"/>
      <w:marRight w:val="0"/>
      <w:marTop w:val="0"/>
      <w:marBottom w:val="0"/>
      <w:divBdr>
        <w:top w:val="none" w:sz="0" w:space="0" w:color="auto"/>
        <w:left w:val="none" w:sz="0" w:space="0" w:color="auto"/>
        <w:bottom w:val="none" w:sz="0" w:space="0" w:color="auto"/>
        <w:right w:val="none" w:sz="0" w:space="0" w:color="auto"/>
      </w:divBdr>
    </w:div>
    <w:div w:id="846021990">
      <w:bodyDiv w:val="1"/>
      <w:marLeft w:val="0"/>
      <w:marRight w:val="0"/>
      <w:marTop w:val="0"/>
      <w:marBottom w:val="0"/>
      <w:divBdr>
        <w:top w:val="none" w:sz="0" w:space="0" w:color="auto"/>
        <w:left w:val="none" w:sz="0" w:space="0" w:color="auto"/>
        <w:bottom w:val="none" w:sz="0" w:space="0" w:color="auto"/>
        <w:right w:val="none" w:sz="0" w:space="0" w:color="auto"/>
      </w:divBdr>
    </w:div>
    <w:div w:id="859465992">
      <w:bodyDiv w:val="1"/>
      <w:marLeft w:val="0"/>
      <w:marRight w:val="0"/>
      <w:marTop w:val="0"/>
      <w:marBottom w:val="0"/>
      <w:divBdr>
        <w:top w:val="none" w:sz="0" w:space="0" w:color="auto"/>
        <w:left w:val="none" w:sz="0" w:space="0" w:color="auto"/>
        <w:bottom w:val="none" w:sz="0" w:space="0" w:color="auto"/>
        <w:right w:val="none" w:sz="0" w:space="0" w:color="auto"/>
      </w:divBdr>
    </w:div>
    <w:div w:id="986207212">
      <w:bodyDiv w:val="1"/>
      <w:marLeft w:val="0"/>
      <w:marRight w:val="0"/>
      <w:marTop w:val="0"/>
      <w:marBottom w:val="0"/>
      <w:divBdr>
        <w:top w:val="none" w:sz="0" w:space="0" w:color="auto"/>
        <w:left w:val="none" w:sz="0" w:space="0" w:color="auto"/>
        <w:bottom w:val="none" w:sz="0" w:space="0" w:color="auto"/>
        <w:right w:val="none" w:sz="0" w:space="0" w:color="auto"/>
      </w:divBdr>
    </w:div>
    <w:div w:id="1455900016">
      <w:bodyDiv w:val="1"/>
      <w:marLeft w:val="0"/>
      <w:marRight w:val="0"/>
      <w:marTop w:val="0"/>
      <w:marBottom w:val="0"/>
      <w:divBdr>
        <w:top w:val="none" w:sz="0" w:space="0" w:color="auto"/>
        <w:left w:val="none" w:sz="0" w:space="0" w:color="auto"/>
        <w:bottom w:val="none" w:sz="0" w:space="0" w:color="auto"/>
        <w:right w:val="none" w:sz="0" w:space="0" w:color="auto"/>
      </w:divBdr>
      <w:divsChild>
        <w:div w:id="1094476387">
          <w:marLeft w:val="806"/>
          <w:marRight w:val="0"/>
          <w:marTop w:val="0"/>
          <w:marBottom w:val="200"/>
          <w:divBdr>
            <w:top w:val="none" w:sz="0" w:space="0" w:color="auto"/>
            <w:left w:val="none" w:sz="0" w:space="0" w:color="auto"/>
            <w:bottom w:val="none" w:sz="0" w:space="0" w:color="auto"/>
            <w:right w:val="none" w:sz="0" w:space="0" w:color="auto"/>
          </w:divBdr>
        </w:div>
        <w:div w:id="440102786">
          <w:marLeft w:val="547"/>
          <w:marRight w:val="0"/>
          <w:marTop w:val="0"/>
          <w:marBottom w:val="200"/>
          <w:divBdr>
            <w:top w:val="none" w:sz="0" w:space="0" w:color="auto"/>
            <w:left w:val="none" w:sz="0" w:space="0" w:color="auto"/>
            <w:bottom w:val="none" w:sz="0" w:space="0" w:color="auto"/>
            <w:right w:val="none" w:sz="0" w:space="0" w:color="auto"/>
          </w:divBdr>
        </w:div>
        <w:div w:id="1260795050">
          <w:marLeft w:val="547"/>
          <w:marRight w:val="0"/>
          <w:marTop w:val="0"/>
          <w:marBottom w:val="200"/>
          <w:divBdr>
            <w:top w:val="none" w:sz="0" w:space="0" w:color="auto"/>
            <w:left w:val="none" w:sz="0" w:space="0" w:color="auto"/>
            <w:bottom w:val="none" w:sz="0" w:space="0" w:color="auto"/>
            <w:right w:val="none" w:sz="0" w:space="0" w:color="auto"/>
          </w:divBdr>
        </w:div>
        <w:div w:id="2034721821">
          <w:marLeft w:val="547"/>
          <w:marRight w:val="0"/>
          <w:marTop w:val="0"/>
          <w:marBottom w:val="200"/>
          <w:divBdr>
            <w:top w:val="none" w:sz="0" w:space="0" w:color="auto"/>
            <w:left w:val="none" w:sz="0" w:space="0" w:color="auto"/>
            <w:bottom w:val="none" w:sz="0" w:space="0" w:color="auto"/>
            <w:right w:val="none" w:sz="0" w:space="0" w:color="auto"/>
          </w:divBdr>
        </w:div>
      </w:divsChild>
    </w:div>
    <w:div w:id="1474832604">
      <w:bodyDiv w:val="1"/>
      <w:marLeft w:val="0"/>
      <w:marRight w:val="0"/>
      <w:marTop w:val="0"/>
      <w:marBottom w:val="0"/>
      <w:divBdr>
        <w:top w:val="none" w:sz="0" w:space="0" w:color="auto"/>
        <w:left w:val="none" w:sz="0" w:space="0" w:color="auto"/>
        <w:bottom w:val="none" w:sz="0" w:space="0" w:color="auto"/>
        <w:right w:val="none" w:sz="0" w:space="0" w:color="auto"/>
      </w:divBdr>
    </w:div>
    <w:div w:id="1812478910">
      <w:bodyDiv w:val="1"/>
      <w:marLeft w:val="0"/>
      <w:marRight w:val="0"/>
      <w:marTop w:val="0"/>
      <w:marBottom w:val="0"/>
      <w:divBdr>
        <w:top w:val="none" w:sz="0" w:space="0" w:color="auto"/>
        <w:left w:val="none" w:sz="0" w:space="0" w:color="auto"/>
        <w:bottom w:val="none" w:sz="0" w:space="0" w:color="auto"/>
        <w:right w:val="none" w:sz="0" w:space="0" w:color="auto"/>
      </w:divBdr>
    </w:div>
    <w:div w:id="2057315561">
      <w:bodyDiv w:val="1"/>
      <w:marLeft w:val="0"/>
      <w:marRight w:val="0"/>
      <w:marTop w:val="0"/>
      <w:marBottom w:val="0"/>
      <w:divBdr>
        <w:top w:val="none" w:sz="0" w:space="0" w:color="auto"/>
        <w:left w:val="none" w:sz="0" w:space="0" w:color="auto"/>
        <w:bottom w:val="none" w:sz="0" w:space="0" w:color="auto"/>
        <w:right w:val="none" w:sz="0" w:space="0" w:color="auto"/>
      </w:divBdr>
      <w:divsChild>
        <w:div w:id="985552951">
          <w:marLeft w:val="720"/>
          <w:marRight w:val="0"/>
          <w:marTop w:val="200"/>
          <w:marBottom w:val="0"/>
          <w:divBdr>
            <w:top w:val="none" w:sz="0" w:space="0" w:color="auto"/>
            <w:left w:val="none" w:sz="0" w:space="0" w:color="auto"/>
            <w:bottom w:val="none" w:sz="0" w:space="0" w:color="auto"/>
            <w:right w:val="none" w:sz="0" w:space="0" w:color="auto"/>
          </w:divBdr>
        </w:div>
        <w:div w:id="417409338">
          <w:marLeft w:val="720"/>
          <w:marRight w:val="0"/>
          <w:marTop w:val="200"/>
          <w:marBottom w:val="0"/>
          <w:divBdr>
            <w:top w:val="none" w:sz="0" w:space="0" w:color="auto"/>
            <w:left w:val="none" w:sz="0" w:space="0" w:color="auto"/>
            <w:bottom w:val="none" w:sz="0" w:space="0" w:color="auto"/>
            <w:right w:val="none" w:sz="0" w:space="0" w:color="auto"/>
          </w:divBdr>
        </w:div>
        <w:div w:id="178538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30F91-21BA-44CE-9578-6F540437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3513</Words>
  <Characters>21083</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Król</dc:creator>
  <cp:keywords/>
  <dc:description/>
  <cp:lastModifiedBy>Warszykowski</cp:lastModifiedBy>
  <cp:revision>2</cp:revision>
  <cp:lastPrinted>2024-01-28T16:52:00Z</cp:lastPrinted>
  <dcterms:created xsi:type="dcterms:W3CDTF">2024-03-28T10:01:00Z</dcterms:created>
  <dcterms:modified xsi:type="dcterms:W3CDTF">2024-03-28T10:01:00Z</dcterms:modified>
</cp:coreProperties>
</file>